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4EE08" w14:textId="2F024DBE" w:rsidR="00E73659" w:rsidRPr="00350A1D"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LISA 1</w:t>
      </w:r>
    </w:p>
    <w:p w14:paraId="2A1B2DED" w14:textId="3628F35B" w:rsidR="00C22E93" w:rsidRPr="00350A1D"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TEHNILINE KIRJELDUS</w:t>
      </w:r>
    </w:p>
    <w:p w14:paraId="59677FFC" w14:textId="3197BE0B"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Hanke nimetus: </w:t>
      </w:r>
      <w:proofErr w:type="spellStart"/>
      <w:r w:rsidR="00B54733">
        <w:rPr>
          <w:rFonts w:ascii="Times New Roman" w:hAnsi="Times New Roman" w:cs="Times New Roman"/>
          <w:sz w:val="24"/>
          <w:szCs w:val="24"/>
        </w:rPr>
        <w:t>Hüpassaare</w:t>
      </w:r>
      <w:proofErr w:type="spellEnd"/>
      <w:r w:rsidR="0028125F" w:rsidRPr="0028125F">
        <w:rPr>
          <w:rFonts w:ascii="Times New Roman" w:hAnsi="Times New Roman" w:cs="Times New Roman"/>
          <w:sz w:val="24"/>
          <w:szCs w:val="24"/>
        </w:rPr>
        <w:t xml:space="preserve"> õpperaja rekonstrueerimine</w:t>
      </w:r>
    </w:p>
    <w:p w14:paraId="72A5DDD4" w14:textId="3F05A01F"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Viitenumber: </w:t>
      </w:r>
      <w:r w:rsidR="00533577" w:rsidRPr="00533577">
        <w:rPr>
          <w:rFonts w:ascii="Times New Roman" w:hAnsi="Times New Roman" w:cs="Times New Roman"/>
          <w:b/>
          <w:bCs/>
          <w:sz w:val="24"/>
          <w:szCs w:val="24"/>
        </w:rPr>
        <w:t>294494</w:t>
      </w:r>
    </w:p>
    <w:p w14:paraId="55608C59" w14:textId="603C14CF"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Hankija: </w:t>
      </w:r>
      <w:r w:rsidRPr="00350A1D">
        <w:rPr>
          <w:rFonts w:ascii="Times New Roman" w:hAnsi="Times New Roman" w:cs="Times New Roman"/>
          <w:sz w:val="24"/>
          <w:szCs w:val="24"/>
        </w:rPr>
        <w:t>Riigimetsa Majandamise Keskus (70004459)</w:t>
      </w:r>
    </w:p>
    <w:p w14:paraId="7F249F4A" w14:textId="77777777" w:rsidR="00C22E93" w:rsidRPr="00350A1D" w:rsidRDefault="00C22E93" w:rsidP="00350A1D">
      <w:pPr>
        <w:jc w:val="both"/>
        <w:rPr>
          <w:rFonts w:ascii="Times New Roman" w:hAnsi="Times New Roman" w:cs="Times New Roman"/>
          <w:sz w:val="24"/>
          <w:szCs w:val="24"/>
        </w:rPr>
      </w:pPr>
    </w:p>
    <w:p w14:paraId="04E84989" w14:textId="3524E436" w:rsidR="00C22E93" w:rsidRPr="00350A1D" w:rsidRDefault="00C952E2" w:rsidP="00350A1D">
      <w:pPr>
        <w:pStyle w:val="Loendilik"/>
        <w:numPr>
          <w:ilvl w:val="0"/>
          <w:numId w:val="2"/>
        </w:numPr>
        <w:jc w:val="both"/>
        <w:rPr>
          <w:rFonts w:ascii="Times New Roman" w:hAnsi="Times New Roman" w:cs="Times New Roman"/>
          <w:b/>
          <w:bCs/>
          <w:sz w:val="24"/>
          <w:szCs w:val="24"/>
        </w:rPr>
      </w:pPr>
      <w:r w:rsidRPr="00350A1D">
        <w:rPr>
          <w:rFonts w:ascii="Times New Roman" w:hAnsi="Times New Roman" w:cs="Times New Roman"/>
          <w:b/>
          <w:bCs/>
          <w:sz w:val="24"/>
          <w:szCs w:val="24"/>
        </w:rPr>
        <w:t>Üldi</w:t>
      </w:r>
      <w:r w:rsidR="008C09FB" w:rsidRPr="00350A1D">
        <w:rPr>
          <w:rFonts w:ascii="Times New Roman" w:hAnsi="Times New Roman" w:cs="Times New Roman"/>
          <w:b/>
          <w:bCs/>
          <w:sz w:val="24"/>
          <w:szCs w:val="24"/>
        </w:rPr>
        <w:t>nfo.</w:t>
      </w:r>
    </w:p>
    <w:p w14:paraId="0056DD51" w14:textId="36147817" w:rsidR="00C22E93" w:rsidRPr="00350A1D" w:rsidRDefault="00C22E93" w:rsidP="00350A1D">
      <w:pPr>
        <w:jc w:val="both"/>
        <w:rPr>
          <w:rFonts w:ascii="Times New Roman" w:hAnsi="Times New Roman" w:cs="Times New Roman"/>
          <w:sz w:val="24"/>
          <w:szCs w:val="24"/>
        </w:rPr>
      </w:pPr>
      <w:r w:rsidRPr="00350A1D">
        <w:rPr>
          <w:rFonts w:ascii="Times New Roman" w:hAnsi="Times New Roman" w:cs="Times New Roman"/>
          <w:sz w:val="24"/>
          <w:szCs w:val="24"/>
        </w:rPr>
        <w:t>1.1.</w:t>
      </w:r>
      <w:r w:rsidRPr="00350A1D">
        <w:rPr>
          <w:rFonts w:ascii="Times New Roman" w:hAnsi="Times New Roman" w:cs="Times New Roman"/>
          <w:sz w:val="24"/>
          <w:szCs w:val="24"/>
        </w:rPr>
        <w:tab/>
        <w:t xml:space="preserve">Käesoleva hanke eesmärgiks on </w:t>
      </w:r>
      <w:proofErr w:type="spellStart"/>
      <w:r w:rsidR="00B54733">
        <w:rPr>
          <w:rFonts w:ascii="Times New Roman" w:hAnsi="Times New Roman" w:cs="Times New Roman"/>
          <w:sz w:val="24"/>
          <w:szCs w:val="24"/>
        </w:rPr>
        <w:t>Hüpassaare</w:t>
      </w:r>
      <w:proofErr w:type="spellEnd"/>
      <w:r w:rsidR="0028125F">
        <w:rPr>
          <w:rFonts w:ascii="Times New Roman" w:hAnsi="Times New Roman" w:cs="Times New Roman"/>
          <w:sz w:val="24"/>
          <w:szCs w:val="24"/>
        </w:rPr>
        <w:t xml:space="preserve"> õpperaja rekonstrueerimise</w:t>
      </w:r>
      <w:r w:rsidR="00405885" w:rsidRPr="007A3E99">
        <w:rPr>
          <w:rFonts w:ascii="Times New Roman" w:hAnsi="Times New Roman" w:cs="Times New Roman"/>
          <w:sz w:val="24"/>
          <w:szCs w:val="24"/>
        </w:rPr>
        <w:t xml:space="preserve"> </w:t>
      </w:r>
      <w:r w:rsidRPr="007A3E99">
        <w:rPr>
          <w:rFonts w:ascii="Times New Roman" w:hAnsi="Times New Roman" w:cs="Times New Roman"/>
          <w:sz w:val="24"/>
          <w:szCs w:val="24"/>
        </w:rPr>
        <w:t>teostami</w:t>
      </w:r>
      <w:r w:rsidR="001129A7" w:rsidRPr="007A3E99">
        <w:rPr>
          <w:rFonts w:ascii="Times New Roman" w:hAnsi="Times New Roman" w:cs="Times New Roman"/>
          <w:sz w:val="24"/>
          <w:szCs w:val="24"/>
        </w:rPr>
        <w:t>ne</w:t>
      </w:r>
      <w:r w:rsidRPr="007A3E99">
        <w:rPr>
          <w:rFonts w:ascii="Times New Roman" w:hAnsi="Times New Roman" w:cs="Times New Roman"/>
          <w:sz w:val="24"/>
          <w:szCs w:val="24"/>
        </w:rPr>
        <w:t>.</w:t>
      </w:r>
    </w:p>
    <w:p w14:paraId="4B43F627" w14:textId="77777777" w:rsidR="00E23176" w:rsidRPr="00E23176" w:rsidRDefault="00C22E93" w:rsidP="00E23176">
      <w:pPr>
        <w:jc w:val="both"/>
        <w:rPr>
          <w:rFonts w:ascii="Times New Roman" w:eastAsia="Times New Roman" w:hAnsi="Times New Roman" w:cs="Times New Roman"/>
          <w:kern w:val="0"/>
          <w:sz w:val="24"/>
          <w:szCs w:val="20"/>
          <w:lang w:eastAsia="et-EE"/>
          <w14:ligatures w14:val="none"/>
        </w:rPr>
      </w:pPr>
      <w:r w:rsidRPr="00350A1D">
        <w:rPr>
          <w:rFonts w:ascii="Times New Roman" w:hAnsi="Times New Roman" w:cs="Times New Roman"/>
          <w:sz w:val="24"/>
          <w:szCs w:val="24"/>
        </w:rPr>
        <w:t>1.2.</w:t>
      </w:r>
      <w:r w:rsidR="00B92230">
        <w:rPr>
          <w:rFonts w:ascii="Times New Roman" w:hAnsi="Times New Roman" w:cs="Times New Roman"/>
          <w:sz w:val="24"/>
          <w:szCs w:val="24"/>
        </w:rPr>
        <w:t xml:space="preserve"> </w:t>
      </w:r>
      <w:r w:rsidRPr="00350A1D">
        <w:rPr>
          <w:rFonts w:ascii="Times New Roman" w:hAnsi="Times New Roman" w:cs="Times New Roman"/>
          <w:sz w:val="24"/>
          <w:szCs w:val="24"/>
        </w:rPr>
        <w:t xml:space="preserve">Tööde teostamise </w:t>
      </w:r>
      <w:r w:rsidRPr="00B7083D">
        <w:rPr>
          <w:rFonts w:ascii="Times New Roman" w:hAnsi="Times New Roman" w:cs="Times New Roman"/>
          <w:sz w:val="24"/>
          <w:szCs w:val="24"/>
        </w:rPr>
        <w:t xml:space="preserve">asukoht: </w:t>
      </w:r>
      <w:proofErr w:type="spellStart"/>
      <w:r w:rsidR="00E23176" w:rsidRPr="00E23176">
        <w:rPr>
          <w:rFonts w:ascii="Times New Roman" w:eastAsia="Times New Roman" w:hAnsi="Times New Roman" w:cs="Times New Roman"/>
          <w:kern w:val="0"/>
          <w:sz w:val="24"/>
          <w:szCs w:val="20"/>
          <w:lang w:eastAsia="et-EE"/>
          <w14:ligatures w14:val="none"/>
        </w:rPr>
        <w:t>Kibaru</w:t>
      </w:r>
      <w:proofErr w:type="spellEnd"/>
      <w:r w:rsidR="00E23176" w:rsidRPr="00E23176">
        <w:rPr>
          <w:rFonts w:ascii="Times New Roman" w:eastAsia="Times New Roman" w:hAnsi="Times New Roman" w:cs="Times New Roman"/>
          <w:kern w:val="0"/>
          <w:sz w:val="24"/>
          <w:szCs w:val="20"/>
          <w:lang w:eastAsia="et-EE"/>
          <w14:ligatures w14:val="none"/>
        </w:rPr>
        <w:t xml:space="preserve"> ja Karjasoo küla, Põhja-Sakala vald, Viljandimaa; Riigimetsa Majandamise Keskusele</w:t>
      </w:r>
      <w:r w:rsidR="00E23176" w:rsidRPr="00E23176">
        <w:rPr>
          <w:rFonts w:ascii="Times New Roman" w:eastAsia="Times New Roman" w:hAnsi="Times New Roman" w:cs="Times New Roman"/>
          <w:i/>
          <w:kern w:val="0"/>
          <w:sz w:val="24"/>
          <w:szCs w:val="20"/>
          <w:lang w:eastAsia="et-EE"/>
          <w14:ligatures w14:val="none"/>
        </w:rPr>
        <w:t xml:space="preserve"> </w:t>
      </w:r>
      <w:r w:rsidR="00E23176" w:rsidRPr="00E23176">
        <w:rPr>
          <w:rFonts w:ascii="Times New Roman" w:eastAsia="Times New Roman" w:hAnsi="Times New Roman" w:cs="Times New Roman"/>
          <w:kern w:val="0"/>
          <w:sz w:val="24"/>
          <w:szCs w:val="20"/>
          <w:lang w:eastAsia="et-EE"/>
          <w14:ligatures w14:val="none"/>
        </w:rPr>
        <w:t xml:space="preserve"> kuuluvatel maaüksustel pindalaga 171,19 ha (</w:t>
      </w:r>
      <w:proofErr w:type="spellStart"/>
      <w:r w:rsidR="00E23176" w:rsidRPr="00E23176">
        <w:rPr>
          <w:rFonts w:ascii="Times New Roman" w:eastAsia="Times New Roman" w:hAnsi="Times New Roman" w:cs="Times New Roman"/>
          <w:kern w:val="0"/>
          <w:sz w:val="24"/>
          <w:szCs w:val="20"/>
          <w:lang w:eastAsia="et-EE"/>
          <w14:ligatures w14:val="none"/>
        </w:rPr>
        <w:t>Soomaa</w:t>
      </w:r>
      <w:proofErr w:type="spellEnd"/>
      <w:r w:rsidR="00E23176" w:rsidRPr="00E23176">
        <w:rPr>
          <w:rFonts w:ascii="Times New Roman" w:eastAsia="Times New Roman" w:hAnsi="Times New Roman" w:cs="Times New Roman"/>
          <w:kern w:val="0"/>
          <w:sz w:val="24"/>
          <w:szCs w:val="20"/>
          <w:lang w:eastAsia="et-EE"/>
          <w14:ligatures w14:val="none"/>
        </w:rPr>
        <w:t xml:space="preserve"> metskond 10), sihtotstarbega maatulundusmaa 100%</w:t>
      </w:r>
      <w:r w:rsidR="00E23176" w:rsidRPr="00E23176">
        <w:rPr>
          <w:rFonts w:ascii="Times New Roman" w:eastAsia="Times New Roman" w:hAnsi="Times New Roman" w:cs="Times New Roman"/>
          <w:i/>
          <w:kern w:val="0"/>
          <w:sz w:val="24"/>
          <w:szCs w:val="20"/>
          <w:lang w:eastAsia="et-EE"/>
          <w14:ligatures w14:val="none"/>
        </w:rPr>
        <w:t xml:space="preserve">; </w:t>
      </w:r>
      <w:r w:rsidR="00E23176" w:rsidRPr="00E23176">
        <w:rPr>
          <w:rFonts w:ascii="Times New Roman" w:eastAsia="Times New Roman" w:hAnsi="Times New Roman" w:cs="Times New Roman"/>
          <w:kern w:val="0"/>
          <w:sz w:val="24"/>
          <w:szCs w:val="20"/>
          <w:lang w:eastAsia="et-EE"/>
          <w14:ligatures w14:val="none"/>
        </w:rPr>
        <w:t>katastritunnusega 75901:005:0613</w:t>
      </w:r>
      <w:r w:rsidR="00E23176" w:rsidRPr="00E23176">
        <w:rPr>
          <w:rFonts w:ascii="Times New Roman" w:eastAsia="Times New Roman" w:hAnsi="Times New Roman" w:cs="Times New Roman"/>
          <w:i/>
          <w:kern w:val="0"/>
          <w:sz w:val="24"/>
          <w:szCs w:val="20"/>
          <w:lang w:eastAsia="et-EE"/>
          <w14:ligatures w14:val="none"/>
        </w:rPr>
        <w:t xml:space="preserve"> </w:t>
      </w:r>
      <w:r w:rsidR="00E23176" w:rsidRPr="00E23176">
        <w:rPr>
          <w:rFonts w:ascii="Times New Roman" w:eastAsia="Times New Roman" w:hAnsi="Times New Roman" w:cs="Times New Roman"/>
          <w:kern w:val="0"/>
          <w:sz w:val="24"/>
          <w:szCs w:val="20"/>
          <w:lang w:eastAsia="et-EE"/>
          <w14:ligatures w14:val="none"/>
        </w:rPr>
        <w:t xml:space="preserve">(riigivara </w:t>
      </w:r>
      <w:proofErr w:type="spellStart"/>
      <w:r w:rsidR="00E23176" w:rsidRPr="00E23176">
        <w:rPr>
          <w:rFonts w:ascii="Times New Roman" w:eastAsia="Times New Roman" w:hAnsi="Times New Roman" w:cs="Times New Roman"/>
          <w:kern w:val="0"/>
          <w:sz w:val="24"/>
          <w:szCs w:val="20"/>
          <w:lang w:eastAsia="et-EE"/>
          <w14:ligatures w14:val="none"/>
        </w:rPr>
        <w:t>reg</w:t>
      </w:r>
      <w:proofErr w:type="spellEnd"/>
      <w:r w:rsidR="00E23176" w:rsidRPr="00E23176">
        <w:rPr>
          <w:rFonts w:ascii="Times New Roman" w:eastAsia="Times New Roman" w:hAnsi="Times New Roman" w:cs="Times New Roman"/>
          <w:kern w:val="0"/>
          <w:sz w:val="24"/>
          <w:szCs w:val="20"/>
          <w:lang w:eastAsia="et-EE"/>
          <w14:ligatures w14:val="none"/>
        </w:rPr>
        <w:t xml:space="preserve"> nr 14949950) ja pindalaga 3863,54 ha (Toonoja metsaonn), sihtotstarbega maatulundusmaa 100%, katastritunnusega 75901:006:0010 (riigivara </w:t>
      </w:r>
      <w:proofErr w:type="spellStart"/>
      <w:r w:rsidR="00E23176" w:rsidRPr="00E23176">
        <w:rPr>
          <w:rFonts w:ascii="Times New Roman" w:eastAsia="Times New Roman" w:hAnsi="Times New Roman" w:cs="Times New Roman"/>
          <w:kern w:val="0"/>
          <w:sz w:val="24"/>
          <w:szCs w:val="20"/>
          <w:lang w:eastAsia="et-EE"/>
          <w14:ligatures w14:val="none"/>
        </w:rPr>
        <w:t>reg</w:t>
      </w:r>
      <w:proofErr w:type="spellEnd"/>
      <w:r w:rsidR="00E23176" w:rsidRPr="00E23176">
        <w:rPr>
          <w:rFonts w:ascii="Times New Roman" w:eastAsia="Times New Roman" w:hAnsi="Times New Roman" w:cs="Times New Roman"/>
          <w:kern w:val="0"/>
          <w:sz w:val="24"/>
          <w:szCs w:val="20"/>
          <w:lang w:eastAsia="et-EE"/>
          <w14:ligatures w14:val="none"/>
        </w:rPr>
        <w:t xml:space="preserve"> nr 15833150)</w:t>
      </w:r>
    </w:p>
    <w:p w14:paraId="3384DA87" w14:textId="6632367B" w:rsidR="008C09FB" w:rsidRPr="00350A1D" w:rsidRDefault="00C22E93" w:rsidP="00350A1D">
      <w:pPr>
        <w:jc w:val="both"/>
        <w:rPr>
          <w:rFonts w:ascii="Times New Roman" w:hAnsi="Times New Roman" w:cs="Times New Roman"/>
          <w:sz w:val="24"/>
          <w:szCs w:val="24"/>
        </w:rPr>
      </w:pPr>
      <w:r w:rsidRPr="00B7083D">
        <w:rPr>
          <w:rFonts w:ascii="Times New Roman" w:hAnsi="Times New Roman" w:cs="Times New Roman"/>
          <w:sz w:val="24"/>
          <w:szCs w:val="24"/>
        </w:rPr>
        <w:t>1.3. Lepingu maht tuleneb</w:t>
      </w:r>
      <w:r w:rsidR="0028125F">
        <w:rPr>
          <w:rFonts w:ascii="Times New Roman" w:hAnsi="Times New Roman" w:cs="Times New Roman"/>
          <w:sz w:val="24"/>
          <w:szCs w:val="24"/>
        </w:rPr>
        <w:t xml:space="preserve"> </w:t>
      </w:r>
      <w:r w:rsidR="00CD3903">
        <w:rPr>
          <w:rFonts w:ascii="Times New Roman" w:hAnsi="Times New Roman" w:cs="Times New Roman"/>
          <w:sz w:val="24"/>
          <w:szCs w:val="24"/>
        </w:rPr>
        <w:t>Selektor Projekt</w:t>
      </w:r>
      <w:r w:rsidR="0028125F" w:rsidRPr="0028125F">
        <w:rPr>
          <w:rFonts w:ascii="Times New Roman" w:hAnsi="Times New Roman" w:cs="Times New Roman"/>
          <w:sz w:val="24"/>
          <w:szCs w:val="24"/>
        </w:rPr>
        <w:t xml:space="preserve"> OÜ poolt koostatud „</w:t>
      </w:r>
      <w:proofErr w:type="spellStart"/>
      <w:r w:rsidR="00CD3903">
        <w:rPr>
          <w:rFonts w:ascii="Times New Roman" w:hAnsi="Times New Roman" w:cs="Times New Roman"/>
          <w:sz w:val="24"/>
          <w:szCs w:val="24"/>
        </w:rPr>
        <w:t>Hüpassaare</w:t>
      </w:r>
      <w:proofErr w:type="spellEnd"/>
      <w:r w:rsidR="0028125F" w:rsidRPr="0028125F">
        <w:rPr>
          <w:rFonts w:ascii="Times New Roman" w:hAnsi="Times New Roman" w:cs="Times New Roman"/>
          <w:sz w:val="24"/>
          <w:szCs w:val="24"/>
        </w:rPr>
        <w:t xml:space="preserve"> õpperaja </w:t>
      </w:r>
      <w:r w:rsidR="009A15AC">
        <w:rPr>
          <w:rFonts w:ascii="Times New Roman" w:hAnsi="Times New Roman" w:cs="Times New Roman"/>
          <w:sz w:val="24"/>
          <w:szCs w:val="24"/>
        </w:rPr>
        <w:t>projekteerimistööd</w:t>
      </w:r>
      <w:r w:rsidR="0028125F" w:rsidRPr="0028125F">
        <w:rPr>
          <w:rFonts w:ascii="Times New Roman" w:hAnsi="Times New Roman" w:cs="Times New Roman"/>
          <w:sz w:val="24"/>
          <w:szCs w:val="24"/>
        </w:rPr>
        <w:t xml:space="preserve">“ tööprojektist (Töö nr: </w:t>
      </w:r>
      <w:r w:rsidR="00322DC7">
        <w:rPr>
          <w:rFonts w:ascii="Times New Roman" w:hAnsi="Times New Roman" w:cs="Times New Roman"/>
          <w:sz w:val="24"/>
          <w:szCs w:val="24"/>
        </w:rPr>
        <w:t>PH2426</w:t>
      </w:r>
      <w:r w:rsidR="0028125F" w:rsidRPr="0028125F">
        <w:rPr>
          <w:rFonts w:ascii="Times New Roman" w:hAnsi="Times New Roman" w:cs="Times New Roman"/>
          <w:sz w:val="24"/>
          <w:szCs w:val="24"/>
        </w:rPr>
        <w:t>).</w:t>
      </w:r>
      <w:r w:rsidRPr="00B7083D">
        <w:rPr>
          <w:rFonts w:ascii="Times New Roman" w:hAnsi="Times New Roman" w:cs="Times New Roman"/>
          <w:sz w:val="24"/>
          <w:szCs w:val="24"/>
        </w:rPr>
        <w:t xml:space="preserve"> (Lisa </w:t>
      </w:r>
      <w:r w:rsidR="00977D1A">
        <w:rPr>
          <w:rFonts w:ascii="Times New Roman" w:hAnsi="Times New Roman" w:cs="Times New Roman"/>
          <w:sz w:val="24"/>
          <w:szCs w:val="24"/>
        </w:rPr>
        <w:t>1-1</w:t>
      </w:r>
      <w:r w:rsidRPr="00B7083D">
        <w:rPr>
          <w:rFonts w:ascii="Times New Roman" w:hAnsi="Times New Roman" w:cs="Times New Roman"/>
          <w:sz w:val="24"/>
          <w:szCs w:val="24"/>
        </w:rPr>
        <w:t>)</w:t>
      </w:r>
      <w:r w:rsidR="00386327">
        <w:rPr>
          <w:rFonts w:ascii="Times New Roman" w:hAnsi="Times New Roman" w:cs="Times New Roman"/>
          <w:sz w:val="24"/>
          <w:szCs w:val="24"/>
        </w:rPr>
        <w:t>.</w:t>
      </w:r>
    </w:p>
    <w:p w14:paraId="32D7B72C" w14:textId="369A3420" w:rsidR="00DC6960" w:rsidRPr="00350A1D" w:rsidRDefault="00DC6960" w:rsidP="00350A1D">
      <w:pPr>
        <w:pStyle w:val="Loendilik"/>
        <w:numPr>
          <w:ilvl w:val="0"/>
          <w:numId w:val="2"/>
        </w:numPr>
        <w:jc w:val="both"/>
        <w:rPr>
          <w:rFonts w:ascii="Times New Roman" w:hAnsi="Times New Roman" w:cs="Times New Roman"/>
          <w:b/>
          <w:bCs/>
          <w:sz w:val="24"/>
          <w:szCs w:val="24"/>
        </w:rPr>
      </w:pPr>
      <w:r w:rsidRPr="00350A1D">
        <w:rPr>
          <w:rFonts w:ascii="Times New Roman" w:hAnsi="Times New Roman" w:cs="Times New Roman"/>
          <w:b/>
          <w:bCs/>
          <w:sz w:val="24"/>
          <w:szCs w:val="24"/>
        </w:rPr>
        <w:t>Nõuded ja tööde tehniline kirjeldus.</w:t>
      </w:r>
    </w:p>
    <w:p w14:paraId="43D0A2FA" w14:textId="743C2845" w:rsidR="00A42EA1" w:rsidRDefault="00DC6960" w:rsidP="00A42EA1">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Pakkuja peab ehitustööde teostamisel kogu lepinguperioodi jooksul kaasama vastutava isiku (ehitustööde juht), kes peab omama vähemalt kutsekvalifikatsiooni: „Ehitusjuht, tase </w:t>
      </w:r>
      <w:r w:rsidR="00A42EA1">
        <w:rPr>
          <w:rFonts w:ascii="Times New Roman" w:hAnsi="Times New Roman" w:cs="Times New Roman"/>
          <w:sz w:val="24"/>
          <w:szCs w:val="24"/>
        </w:rPr>
        <w:t>5</w:t>
      </w:r>
      <w:r w:rsidRPr="00350A1D">
        <w:rPr>
          <w:rFonts w:ascii="Times New Roman" w:hAnsi="Times New Roman" w:cs="Times New Roman"/>
          <w:sz w:val="24"/>
          <w:szCs w:val="24"/>
        </w:rPr>
        <w:t>“ või sellega samaväärne või kõrgem kutsekvalifikatsioon või „</w:t>
      </w:r>
      <w:r w:rsidR="00A42EA1">
        <w:rPr>
          <w:rFonts w:ascii="Times New Roman" w:hAnsi="Times New Roman" w:cs="Times New Roman"/>
          <w:sz w:val="24"/>
          <w:szCs w:val="24"/>
        </w:rPr>
        <w:t>Diplomeeritud e</w:t>
      </w:r>
      <w:r w:rsidRPr="00350A1D">
        <w:rPr>
          <w:rFonts w:ascii="Times New Roman" w:hAnsi="Times New Roman" w:cs="Times New Roman"/>
          <w:sz w:val="24"/>
          <w:szCs w:val="24"/>
        </w:rPr>
        <w:t xml:space="preserve">hitusinsener, tase </w:t>
      </w:r>
      <w:r w:rsidR="00B92230">
        <w:rPr>
          <w:rFonts w:ascii="Times New Roman" w:hAnsi="Times New Roman" w:cs="Times New Roman"/>
          <w:sz w:val="24"/>
          <w:szCs w:val="24"/>
        </w:rPr>
        <w:t>6</w:t>
      </w:r>
      <w:r w:rsidRPr="00350A1D">
        <w:rPr>
          <w:rFonts w:ascii="Times New Roman" w:hAnsi="Times New Roman" w:cs="Times New Roman"/>
          <w:sz w:val="24"/>
          <w:szCs w:val="24"/>
        </w:rPr>
        <w:t>“ või sellega samaväärne või kõrgem kutsekvalifikatsioon.</w:t>
      </w:r>
    </w:p>
    <w:p w14:paraId="3A9CDAAB"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 teostaja on kohustatud paigaldama objektile tööde teostamist kajastava stendi.</w:t>
      </w:r>
    </w:p>
    <w:p w14:paraId="563DEBED"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5933D1F0" w14:textId="77777777" w:rsidR="00993529" w:rsidRPr="00C25F94"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color w:val="000000" w:themeColor="text1"/>
          <w:sz w:val="24"/>
          <w:szCs w:val="24"/>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6EE22EEC" w14:textId="6BB5343D" w:rsidR="00C25F94" w:rsidRPr="00350A1D" w:rsidRDefault="00C25F94" w:rsidP="00350A1D">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28125F" w:rsidRPr="0028125F">
        <w:rPr>
          <w:rFonts w:ascii="Times New Roman" w:hAnsi="Times New Roman" w:cs="Times New Roman"/>
          <w:sz w:val="24"/>
          <w:szCs w:val="24"/>
        </w:rPr>
        <w:t>Tööde teostamine on lubatud vaid kaitseala valitseja (Keskkonnaamet) kirjalikult kooskõlastatud ajal ja nõusolekul. Tööd tuleb läbi viia väljaspool lindude aktiivset pesitsusperioodi</w:t>
      </w:r>
      <w:r w:rsidR="000307E1">
        <w:rPr>
          <w:rFonts w:ascii="Times New Roman" w:hAnsi="Times New Roman" w:cs="Times New Roman"/>
          <w:sz w:val="24"/>
          <w:szCs w:val="24"/>
        </w:rPr>
        <w:t xml:space="preserve"> </w:t>
      </w:r>
      <w:r w:rsidR="00535832">
        <w:rPr>
          <w:rFonts w:ascii="Times New Roman" w:hAnsi="Times New Roman" w:cs="Times New Roman"/>
          <w:sz w:val="24"/>
          <w:szCs w:val="24"/>
        </w:rPr>
        <w:t>(01.08-14.02</w:t>
      </w:r>
      <w:r w:rsidR="0028125F" w:rsidRPr="0028125F">
        <w:rPr>
          <w:rFonts w:ascii="Times New Roman" w:hAnsi="Times New Roman" w:cs="Times New Roman"/>
          <w:sz w:val="24"/>
          <w:szCs w:val="24"/>
        </w:rPr>
        <w:t>.</w:t>
      </w:r>
      <w:r w:rsidR="00816CC5">
        <w:rPr>
          <w:rFonts w:ascii="Times New Roman" w:hAnsi="Times New Roman" w:cs="Times New Roman"/>
          <w:sz w:val="24"/>
          <w:szCs w:val="24"/>
        </w:rPr>
        <w:t>). Kasutada meh</w:t>
      </w:r>
      <w:r w:rsidR="00F06A26">
        <w:rPr>
          <w:rFonts w:ascii="Times New Roman" w:hAnsi="Times New Roman" w:cs="Times New Roman"/>
          <w:sz w:val="24"/>
          <w:szCs w:val="24"/>
        </w:rPr>
        <w:t xml:space="preserve">hanisme ja tehnoloogiaid, mille mürareostus on </w:t>
      </w:r>
      <w:r w:rsidR="00FB5183">
        <w:rPr>
          <w:rFonts w:ascii="Times New Roman" w:hAnsi="Times New Roman" w:cs="Times New Roman"/>
          <w:sz w:val="24"/>
          <w:szCs w:val="24"/>
        </w:rPr>
        <w:t xml:space="preserve">võimalikult </w:t>
      </w:r>
      <w:r w:rsidR="00F06A26">
        <w:rPr>
          <w:rFonts w:ascii="Times New Roman" w:hAnsi="Times New Roman" w:cs="Times New Roman"/>
          <w:sz w:val="24"/>
          <w:szCs w:val="24"/>
        </w:rPr>
        <w:t>väike.</w:t>
      </w:r>
      <w:r w:rsidR="0028125F" w:rsidRPr="0028125F">
        <w:rPr>
          <w:rFonts w:ascii="Times New Roman" w:hAnsi="Times New Roman" w:cs="Times New Roman"/>
          <w:sz w:val="24"/>
          <w:szCs w:val="24"/>
        </w:rPr>
        <w:t xml:space="preserve"> Vajalik on mh arvestada </w:t>
      </w:r>
      <w:proofErr w:type="spellStart"/>
      <w:r w:rsidR="00FB5183">
        <w:rPr>
          <w:rFonts w:ascii="Times New Roman" w:hAnsi="Times New Roman" w:cs="Times New Roman"/>
          <w:sz w:val="24"/>
          <w:szCs w:val="24"/>
        </w:rPr>
        <w:t>Soomaa</w:t>
      </w:r>
      <w:proofErr w:type="spellEnd"/>
      <w:r w:rsidR="00FB5183">
        <w:rPr>
          <w:rFonts w:ascii="Times New Roman" w:hAnsi="Times New Roman" w:cs="Times New Roman"/>
          <w:sz w:val="24"/>
          <w:szCs w:val="24"/>
        </w:rPr>
        <w:t xml:space="preserve"> rahvuspargi</w:t>
      </w:r>
      <w:r w:rsidR="0028125F" w:rsidRPr="0028125F">
        <w:rPr>
          <w:rFonts w:ascii="Times New Roman" w:hAnsi="Times New Roman" w:cs="Times New Roman"/>
          <w:sz w:val="24"/>
          <w:szCs w:val="24"/>
        </w:rPr>
        <w:t xml:space="preserve"> kaitse-eeskirja kui ka Looduskaitseseaduse sätetega. Objekt asub </w:t>
      </w:r>
      <w:proofErr w:type="spellStart"/>
      <w:r w:rsidR="00FB5183">
        <w:rPr>
          <w:rFonts w:ascii="Times New Roman" w:hAnsi="Times New Roman" w:cs="Times New Roman"/>
          <w:sz w:val="24"/>
          <w:szCs w:val="24"/>
        </w:rPr>
        <w:t>Soomaa</w:t>
      </w:r>
      <w:proofErr w:type="spellEnd"/>
      <w:r w:rsidR="00FB5183">
        <w:rPr>
          <w:rFonts w:ascii="Times New Roman" w:hAnsi="Times New Roman" w:cs="Times New Roman"/>
          <w:sz w:val="24"/>
          <w:szCs w:val="24"/>
        </w:rPr>
        <w:t xml:space="preserve"> rahvuspargis</w:t>
      </w:r>
      <w:r w:rsidR="000930C6">
        <w:rPr>
          <w:rFonts w:ascii="Times New Roman" w:hAnsi="Times New Roman" w:cs="Times New Roman"/>
          <w:sz w:val="24"/>
          <w:szCs w:val="24"/>
        </w:rPr>
        <w:t xml:space="preserve"> Kuresoo sihtkaitsevööndis</w:t>
      </w:r>
      <w:r w:rsidR="000F440D">
        <w:rPr>
          <w:rFonts w:ascii="Times New Roman" w:hAnsi="Times New Roman" w:cs="Times New Roman"/>
          <w:sz w:val="24"/>
          <w:szCs w:val="24"/>
        </w:rPr>
        <w:t>,</w:t>
      </w:r>
      <w:r w:rsidR="0028125F" w:rsidRPr="0028125F">
        <w:rPr>
          <w:rFonts w:ascii="Times New Roman" w:hAnsi="Times New Roman" w:cs="Times New Roman"/>
          <w:sz w:val="24"/>
          <w:szCs w:val="24"/>
        </w:rPr>
        <w:t xml:space="preserve"> Natura 2000 </w:t>
      </w:r>
      <w:proofErr w:type="spellStart"/>
      <w:r w:rsidR="00242C71">
        <w:rPr>
          <w:rFonts w:ascii="Times New Roman" w:hAnsi="Times New Roman" w:cs="Times New Roman"/>
          <w:sz w:val="24"/>
          <w:szCs w:val="24"/>
        </w:rPr>
        <w:t>Soomaa</w:t>
      </w:r>
      <w:proofErr w:type="spellEnd"/>
      <w:r w:rsidR="0028125F" w:rsidRPr="0028125F">
        <w:rPr>
          <w:rFonts w:ascii="Times New Roman" w:hAnsi="Times New Roman" w:cs="Times New Roman"/>
          <w:sz w:val="24"/>
          <w:szCs w:val="24"/>
        </w:rPr>
        <w:t xml:space="preserve"> loodus- ja linnualal; alale jääb kaitsealuste liikide leiukohti.</w:t>
      </w:r>
    </w:p>
    <w:p w14:paraId="08DFC6DB" w14:textId="19216BA3" w:rsidR="00386327" w:rsidRDefault="00386327" w:rsidP="00386327">
      <w:pPr>
        <w:pStyle w:val="Loendilik"/>
        <w:numPr>
          <w:ilvl w:val="1"/>
          <w:numId w:val="2"/>
        </w:numPr>
        <w:ind w:left="360"/>
        <w:jc w:val="both"/>
        <w:rPr>
          <w:rFonts w:ascii="Times New Roman" w:hAnsi="Times New Roman" w:cs="Times New Roman"/>
          <w:sz w:val="24"/>
          <w:szCs w:val="24"/>
        </w:rPr>
      </w:pPr>
      <w:r w:rsidRPr="00386327">
        <w:rPr>
          <w:rFonts w:ascii="Times New Roman" w:hAnsi="Times New Roman" w:cs="Times New Roman"/>
          <w:sz w:val="24"/>
          <w:szCs w:val="24"/>
        </w:rPr>
        <w:t>Tööde teostamine tuleb kooskõlastada Keskkonnaametiga ka siis, kui ehitusseadustiku lisa 1 kohaselt ehitusteatise või ehitusloa kohustus puudub.</w:t>
      </w:r>
    </w:p>
    <w:p w14:paraId="5B2898F9" w14:textId="42E375DA" w:rsidR="00050CCD" w:rsidRPr="00386327" w:rsidRDefault="00050CCD" w:rsidP="00386327">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 xml:space="preserve">Töö teostaja on kohustatud tööde algusest kirjalikku taasesitamist võimaldaval viisil ja vastavalt kehtivatele </w:t>
      </w:r>
      <w:r w:rsidR="001B6B77">
        <w:rPr>
          <w:rFonts w:ascii="Times New Roman" w:hAnsi="Times New Roman" w:cs="Times New Roman"/>
          <w:sz w:val="24"/>
          <w:szCs w:val="24"/>
        </w:rPr>
        <w:t>korrale</w:t>
      </w:r>
      <w:r>
        <w:rPr>
          <w:rFonts w:ascii="Times New Roman" w:hAnsi="Times New Roman" w:cs="Times New Roman"/>
          <w:sz w:val="24"/>
          <w:szCs w:val="24"/>
        </w:rPr>
        <w:t xml:space="preserve"> ette teavitama ametkondi (Keskkonnaametit) ning Tellijat. </w:t>
      </w:r>
    </w:p>
    <w:p w14:paraId="156627AD" w14:textId="2A24716C" w:rsidR="00C55C59" w:rsidRPr="007A73FE" w:rsidRDefault="00C952E2" w:rsidP="00B8566D">
      <w:pPr>
        <w:pStyle w:val="Loendilik"/>
        <w:numPr>
          <w:ilvl w:val="1"/>
          <w:numId w:val="2"/>
        </w:numPr>
        <w:ind w:left="360"/>
        <w:jc w:val="both"/>
        <w:rPr>
          <w:rFonts w:ascii="Times New Roman" w:hAnsi="Times New Roman" w:cs="Times New Roman"/>
          <w:sz w:val="24"/>
          <w:szCs w:val="24"/>
        </w:rPr>
      </w:pPr>
      <w:r w:rsidRPr="007A73FE">
        <w:rPr>
          <w:rFonts w:ascii="Times New Roman" w:hAnsi="Times New Roman" w:cs="Times New Roman"/>
          <w:sz w:val="24"/>
          <w:szCs w:val="24"/>
        </w:rPr>
        <w:lastRenderedPageBreak/>
        <w:t>Ehitusmaterjalide transpordi aeg, transpordiviis (-vahendid) ning materjalide ladustamise kohad tuleb taasesitamist võimaldaval viisil kooskõlastada</w:t>
      </w:r>
      <w:r w:rsidR="003A161D" w:rsidRPr="007A73FE">
        <w:rPr>
          <w:rFonts w:ascii="Times New Roman" w:hAnsi="Times New Roman" w:cs="Times New Roman"/>
          <w:sz w:val="24"/>
          <w:szCs w:val="24"/>
        </w:rPr>
        <w:t xml:space="preserve"> </w:t>
      </w:r>
      <w:r w:rsidRPr="007A73FE">
        <w:rPr>
          <w:rFonts w:ascii="Times New Roman" w:hAnsi="Times New Roman" w:cs="Times New Roman"/>
          <w:sz w:val="24"/>
          <w:szCs w:val="24"/>
        </w:rPr>
        <w:t xml:space="preserve">Keskkonnaameti ning Tellija esindajaga. Materjalide transport ja ladustamine võib toimuda vaid eelnevalt kooskõlastatud alal ja viisil. Võimalikult vältida nö tühisõite. </w:t>
      </w:r>
      <w:r w:rsidR="00C55C59" w:rsidRPr="007A73FE">
        <w:rPr>
          <w:rFonts w:ascii="Times New Roman" w:hAnsi="Times New Roman" w:cs="Times New Roman"/>
          <w:sz w:val="24"/>
          <w:szCs w:val="24"/>
        </w:rPr>
        <w:t>Laudteelt kõrvale kalduda ei ole lubatud!</w:t>
      </w:r>
    </w:p>
    <w:p w14:paraId="336F0702" w14:textId="085B1EE1" w:rsidR="001526E2"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Kahju tekkimise kahtluse korral teavitada koheselt Tellijat ja vajadusel Keskkonnaametit. Võimalikud kahjustused likvideeritakse lähtuvalt konkreetsest juhtumist kooskõlastades Tellija ja vajadusel Keskkonnaametiga.</w:t>
      </w:r>
    </w:p>
    <w:p w14:paraId="31F108B2" w14:textId="1BB0625F" w:rsidR="001526E2"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Vältida taimkatte ja pinnase kahjustamist väljaspool </w:t>
      </w:r>
      <w:r w:rsidRPr="00082933">
        <w:rPr>
          <w:rFonts w:ascii="Times New Roman" w:hAnsi="Times New Roman" w:cs="Times New Roman"/>
          <w:sz w:val="24"/>
          <w:szCs w:val="24"/>
        </w:rPr>
        <w:t>olemasolevat matkara</w:t>
      </w:r>
      <w:r w:rsidR="00082933" w:rsidRPr="00082933">
        <w:rPr>
          <w:rFonts w:ascii="Times New Roman" w:hAnsi="Times New Roman" w:cs="Times New Roman"/>
          <w:sz w:val="24"/>
          <w:szCs w:val="24"/>
        </w:rPr>
        <w:t>ja trajektoori</w:t>
      </w:r>
      <w:r w:rsidRPr="00082933">
        <w:rPr>
          <w:rFonts w:ascii="Times New Roman" w:hAnsi="Times New Roman" w:cs="Times New Roman"/>
          <w:sz w:val="24"/>
          <w:szCs w:val="24"/>
        </w:rPr>
        <w:t>. Keelatud on materjali ja töövahendite lühiajaline paigutamine</w:t>
      </w:r>
      <w:r w:rsidRPr="00350A1D">
        <w:rPr>
          <w:rFonts w:ascii="Times New Roman" w:hAnsi="Times New Roman" w:cs="Times New Roman"/>
          <w:sz w:val="24"/>
          <w:szCs w:val="24"/>
        </w:rPr>
        <w:t xml:space="preserve"> väljaspool kooskõlastatud kohtasid. Ehitustöödel kahjustatud pinnas tuleb tasandada, tasandatud aladele muru- ega heinaseemet ei külvata, vaid lastakse taastuda looduslikul taimestikul</w:t>
      </w:r>
      <w:r w:rsidR="008D5433">
        <w:rPr>
          <w:rFonts w:ascii="Times New Roman" w:hAnsi="Times New Roman" w:cs="Times New Roman"/>
          <w:sz w:val="24"/>
          <w:szCs w:val="24"/>
        </w:rPr>
        <w:t xml:space="preserve"> (v.a. projektis toodud juhtudel)</w:t>
      </w:r>
      <w:r w:rsidRPr="00350A1D">
        <w:rPr>
          <w:rFonts w:ascii="Times New Roman" w:hAnsi="Times New Roman" w:cs="Times New Roman"/>
          <w:sz w:val="24"/>
          <w:szCs w:val="24"/>
        </w:rPr>
        <w:t>. Mistahes umbrohutõrjevahendite kasutamine ning orgaanilise aine juurde toomine objektile on keelatud.</w:t>
      </w:r>
    </w:p>
    <w:p w14:paraId="016BC08D" w14:textId="63288EF9" w:rsidR="00CE7774" w:rsidRPr="00350A1D" w:rsidRDefault="00CE7774" w:rsidP="00350A1D">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Puitmaterjali lõikamisel objektil kasutada saepuru kokku koguvat tehnoloogiat või tööviis</w:t>
      </w:r>
      <w:r w:rsidR="00354981">
        <w:rPr>
          <w:rFonts w:ascii="Times New Roman" w:hAnsi="Times New Roman" w:cs="Times New Roman"/>
          <w:sz w:val="24"/>
          <w:szCs w:val="24"/>
        </w:rPr>
        <w:t>i</w:t>
      </w:r>
      <w:r>
        <w:rPr>
          <w:rFonts w:ascii="Times New Roman" w:hAnsi="Times New Roman" w:cs="Times New Roman"/>
          <w:sz w:val="24"/>
          <w:szCs w:val="24"/>
        </w:rPr>
        <w:t xml:space="preserve">. </w:t>
      </w:r>
    </w:p>
    <w:p w14:paraId="37BC79A7"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w:t>
      </w:r>
    </w:p>
    <w:p w14:paraId="34262B67" w14:textId="77777777" w:rsidR="004C65F0" w:rsidRPr="00C25F94"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w:t>
      </w:r>
      <w:r w:rsidRPr="00C25F94">
        <w:rPr>
          <w:rFonts w:ascii="Times New Roman" w:hAnsi="Times New Roman" w:cs="Times New Roman"/>
          <w:sz w:val="24"/>
          <w:szCs w:val="24"/>
        </w:rPr>
        <w:t>puitmaterjali ei tohi põletada ja nende jääke jätta loodusesse.</w:t>
      </w:r>
    </w:p>
    <w:p w14:paraId="1B32810A" w14:textId="5A619171" w:rsidR="004C65F0" w:rsidRPr="00C25F94" w:rsidRDefault="00C952E2" w:rsidP="00350A1D">
      <w:pPr>
        <w:pStyle w:val="Loendilik"/>
        <w:numPr>
          <w:ilvl w:val="1"/>
          <w:numId w:val="2"/>
        </w:numPr>
        <w:ind w:left="360"/>
        <w:jc w:val="both"/>
        <w:rPr>
          <w:rFonts w:ascii="Times New Roman" w:hAnsi="Times New Roman" w:cs="Times New Roman"/>
          <w:sz w:val="24"/>
          <w:szCs w:val="24"/>
        </w:rPr>
      </w:pPr>
      <w:r w:rsidRPr="00C25F94">
        <w:rPr>
          <w:rFonts w:ascii="Times New Roman" w:hAnsi="Times New Roman" w:cs="Times New Roman"/>
          <w:sz w:val="24"/>
          <w:szCs w:val="24"/>
        </w:rPr>
        <w:t xml:space="preserve">Pinnase planeerimisel kõrvalisele alale ja muruseemne vm külvamise vajadusel </w:t>
      </w:r>
      <w:r w:rsidR="00C25F94" w:rsidRPr="00C25F94">
        <w:rPr>
          <w:rFonts w:ascii="Times New Roman" w:hAnsi="Times New Roman" w:cs="Times New Roman"/>
          <w:sz w:val="24"/>
          <w:szCs w:val="24"/>
        </w:rPr>
        <w:t>(v</w:t>
      </w:r>
      <w:r w:rsidR="00E500C8">
        <w:rPr>
          <w:rFonts w:ascii="Times New Roman" w:hAnsi="Times New Roman" w:cs="Times New Roman"/>
          <w:sz w:val="24"/>
          <w:szCs w:val="24"/>
        </w:rPr>
        <w:t>.</w:t>
      </w:r>
      <w:r w:rsidR="00C25F94" w:rsidRPr="00C25F94">
        <w:rPr>
          <w:rFonts w:ascii="Times New Roman" w:hAnsi="Times New Roman" w:cs="Times New Roman"/>
          <w:sz w:val="24"/>
          <w:szCs w:val="24"/>
        </w:rPr>
        <w:t xml:space="preserve">a. projektis käsitletud juhtudel) </w:t>
      </w:r>
      <w:r w:rsidRPr="00C25F94">
        <w:rPr>
          <w:rFonts w:ascii="Times New Roman" w:hAnsi="Times New Roman" w:cs="Times New Roman"/>
          <w:sz w:val="24"/>
          <w:szCs w:val="24"/>
        </w:rPr>
        <w:t>tuleb tööd eelnevalt kooskõlastada tellijaga. Pinnase planeerimine taimkattega alale on keelatud.</w:t>
      </w:r>
    </w:p>
    <w:p w14:paraId="5EC7A18F"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6FAAC338"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3F5374FA" w14:textId="77777777" w:rsidR="00772E38"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 teostaja võtab kõik vajalikud kooskõlastused kuni kasutusloa väljastamiseni kaasaarvatult. Riigilõivud tasub tellija.</w:t>
      </w:r>
    </w:p>
    <w:p w14:paraId="4CCF5FD9" w14:textId="349700FA" w:rsidR="00BB6F68" w:rsidRPr="00350A1D" w:rsidRDefault="00FB77B8" w:rsidP="00D06CBC">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Pakkumuse</w:t>
      </w:r>
      <w:r w:rsidR="00772E38" w:rsidRPr="00350A1D">
        <w:rPr>
          <w:rFonts w:ascii="Times New Roman" w:hAnsi="Times New Roman" w:cs="Times New Roman"/>
          <w:sz w:val="24"/>
          <w:szCs w:val="24"/>
        </w:rPr>
        <w:t xml:space="preserve"> maksumuses </w:t>
      </w:r>
      <w:r w:rsidRPr="00350A1D">
        <w:rPr>
          <w:rFonts w:ascii="Times New Roman" w:hAnsi="Times New Roman" w:cs="Times New Roman"/>
          <w:sz w:val="24"/>
          <w:szCs w:val="24"/>
        </w:rPr>
        <w:t xml:space="preserve"> tuleb</w:t>
      </w:r>
      <w:r w:rsidR="00772E38" w:rsidRPr="00350A1D">
        <w:rPr>
          <w:rFonts w:ascii="Times New Roman" w:hAnsi="Times New Roman" w:cs="Times New Roman"/>
          <w:sz w:val="24"/>
          <w:szCs w:val="24"/>
        </w:rPr>
        <w:t xml:space="preserve"> muuhulgas</w:t>
      </w:r>
      <w:r w:rsidRPr="00350A1D">
        <w:rPr>
          <w:rFonts w:ascii="Times New Roman" w:hAnsi="Times New Roman" w:cs="Times New Roman"/>
          <w:sz w:val="24"/>
          <w:szCs w:val="24"/>
        </w:rPr>
        <w:t xml:space="preserve"> arvestada: </w:t>
      </w:r>
    </w:p>
    <w:p w14:paraId="59C37614" w14:textId="52D08DAB" w:rsidR="00D06CBC" w:rsidRDefault="00FB77B8" w:rsidP="00D06CBC">
      <w:pPr>
        <w:pStyle w:val="Loendilik"/>
        <w:numPr>
          <w:ilvl w:val="2"/>
          <w:numId w:val="2"/>
        </w:numPr>
        <w:jc w:val="both"/>
        <w:rPr>
          <w:rFonts w:ascii="Times New Roman" w:hAnsi="Times New Roman" w:cs="Times New Roman"/>
          <w:sz w:val="24"/>
          <w:szCs w:val="24"/>
        </w:rPr>
      </w:pPr>
      <w:r w:rsidRPr="00D06CBC">
        <w:rPr>
          <w:rFonts w:ascii="Times New Roman" w:hAnsi="Times New Roman" w:cs="Times New Roman"/>
          <w:sz w:val="24"/>
          <w:szCs w:val="24"/>
        </w:rPr>
        <w:lastRenderedPageBreak/>
        <w:t>uue taristu rajamis</w:t>
      </w:r>
      <w:r w:rsidR="00100299" w:rsidRPr="00D06CBC">
        <w:rPr>
          <w:rFonts w:ascii="Times New Roman" w:hAnsi="Times New Roman" w:cs="Times New Roman"/>
          <w:sz w:val="24"/>
          <w:szCs w:val="24"/>
        </w:rPr>
        <w:t>ega</w:t>
      </w:r>
      <w:r w:rsidRPr="00D06CBC">
        <w:rPr>
          <w:rFonts w:ascii="Times New Roman" w:hAnsi="Times New Roman" w:cs="Times New Roman"/>
          <w:sz w:val="24"/>
          <w:szCs w:val="24"/>
        </w:rPr>
        <w:t xml:space="preserve">, </w:t>
      </w:r>
      <w:r w:rsidR="00100299" w:rsidRPr="00D06CBC">
        <w:rPr>
          <w:rFonts w:ascii="Times New Roman" w:hAnsi="Times New Roman" w:cs="Times New Roman"/>
          <w:sz w:val="24"/>
          <w:szCs w:val="24"/>
        </w:rPr>
        <w:t xml:space="preserve">kõigi kaasnevate </w:t>
      </w:r>
      <w:r w:rsidRPr="00D06CBC">
        <w:rPr>
          <w:rFonts w:ascii="Times New Roman" w:hAnsi="Times New Roman" w:cs="Times New Roman"/>
          <w:sz w:val="24"/>
          <w:szCs w:val="24"/>
        </w:rPr>
        <w:t>töö</w:t>
      </w:r>
      <w:r w:rsidR="00100299" w:rsidRPr="00D06CBC">
        <w:rPr>
          <w:rFonts w:ascii="Times New Roman" w:hAnsi="Times New Roman" w:cs="Times New Roman"/>
          <w:sz w:val="24"/>
          <w:szCs w:val="24"/>
        </w:rPr>
        <w:t>de</w:t>
      </w:r>
      <w:r w:rsidRPr="00D06CBC">
        <w:rPr>
          <w:rFonts w:ascii="Times New Roman" w:hAnsi="Times New Roman" w:cs="Times New Roman"/>
          <w:sz w:val="24"/>
          <w:szCs w:val="24"/>
        </w:rPr>
        <w:t xml:space="preserve"> teostamis</w:t>
      </w:r>
      <w:r w:rsidR="00EE15BA" w:rsidRPr="00D06CBC">
        <w:rPr>
          <w:rFonts w:ascii="Times New Roman" w:hAnsi="Times New Roman" w:cs="Times New Roman"/>
          <w:sz w:val="24"/>
          <w:szCs w:val="24"/>
        </w:rPr>
        <w:t>e</w:t>
      </w:r>
      <w:r w:rsidR="009D252C" w:rsidRPr="00D06CBC">
        <w:rPr>
          <w:rFonts w:ascii="Times New Roman" w:hAnsi="Times New Roman" w:cs="Times New Roman"/>
          <w:sz w:val="24"/>
          <w:szCs w:val="24"/>
        </w:rPr>
        <w:t xml:space="preserve"> ja </w:t>
      </w:r>
      <w:r w:rsidRPr="00D06CBC">
        <w:rPr>
          <w:rFonts w:ascii="Times New Roman" w:hAnsi="Times New Roman" w:cs="Times New Roman"/>
          <w:sz w:val="24"/>
          <w:szCs w:val="24"/>
        </w:rPr>
        <w:t>materjal</w:t>
      </w:r>
      <w:r w:rsidR="00EE15BA" w:rsidRPr="00D06CBC">
        <w:rPr>
          <w:rFonts w:ascii="Times New Roman" w:hAnsi="Times New Roman" w:cs="Times New Roman"/>
          <w:sz w:val="24"/>
          <w:szCs w:val="24"/>
        </w:rPr>
        <w:t>i</w:t>
      </w:r>
      <w:r w:rsidR="009D252C" w:rsidRPr="00D06CBC">
        <w:rPr>
          <w:rFonts w:ascii="Times New Roman" w:hAnsi="Times New Roman" w:cs="Times New Roman"/>
          <w:sz w:val="24"/>
          <w:szCs w:val="24"/>
        </w:rPr>
        <w:t>kuludega</w:t>
      </w:r>
      <w:r w:rsidRPr="00D06CBC">
        <w:rPr>
          <w:rFonts w:ascii="Times New Roman" w:hAnsi="Times New Roman" w:cs="Times New Roman"/>
          <w:sz w:val="24"/>
          <w:szCs w:val="24"/>
        </w:rPr>
        <w:t xml:space="preserve"> ning materjalide, seadmete ja tööjõu transpor</w:t>
      </w:r>
      <w:r w:rsidR="00EE15BA" w:rsidRPr="00D06CBC">
        <w:rPr>
          <w:rFonts w:ascii="Times New Roman" w:hAnsi="Times New Roman" w:cs="Times New Roman"/>
          <w:sz w:val="24"/>
          <w:szCs w:val="24"/>
        </w:rPr>
        <w:t xml:space="preserve">diga </w:t>
      </w:r>
      <w:r w:rsidR="00082933">
        <w:rPr>
          <w:rFonts w:ascii="Times New Roman" w:hAnsi="Times New Roman" w:cs="Times New Roman"/>
          <w:sz w:val="24"/>
          <w:szCs w:val="24"/>
        </w:rPr>
        <w:t>rajatavale</w:t>
      </w:r>
      <w:r w:rsidRPr="00D06CBC">
        <w:rPr>
          <w:rFonts w:ascii="Times New Roman" w:hAnsi="Times New Roman" w:cs="Times New Roman"/>
          <w:sz w:val="24"/>
          <w:szCs w:val="24"/>
        </w:rPr>
        <w:t xml:space="preserve"> objektile.</w:t>
      </w:r>
    </w:p>
    <w:p w14:paraId="6373126A" w14:textId="6668B3B8" w:rsidR="001F7AEB" w:rsidRPr="00D06CBC" w:rsidRDefault="00FB77B8" w:rsidP="00D06CBC">
      <w:pPr>
        <w:pStyle w:val="Loendilik"/>
        <w:numPr>
          <w:ilvl w:val="2"/>
          <w:numId w:val="2"/>
        </w:numPr>
        <w:jc w:val="both"/>
        <w:rPr>
          <w:rFonts w:ascii="Times New Roman" w:hAnsi="Times New Roman" w:cs="Times New Roman"/>
          <w:sz w:val="24"/>
          <w:szCs w:val="24"/>
        </w:rPr>
      </w:pPr>
      <w:r w:rsidRPr="003C1A40">
        <w:rPr>
          <w:rFonts w:ascii="Times New Roman" w:hAnsi="Times New Roman" w:cs="Times New Roman"/>
          <w:sz w:val="24"/>
          <w:szCs w:val="24"/>
        </w:rPr>
        <w:t>pakkumuse maksumus peab sisaldama kasutusloa saamiseks vajalike teostusjooniste tellimist/koostamist</w:t>
      </w:r>
      <w:r w:rsidRPr="00D06CBC">
        <w:rPr>
          <w:rFonts w:ascii="Times New Roman" w:hAnsi="Times New Roman" w:cs="Times New Roman"/>
          <w:sz w:val="24"/>
          <w:szCs w:val="24"/>
        </w:rPr>
        <w:t>.</w:t>
      </w:r>
    </w:p>
    <w:p w14:paraId="753E6A6A" w14:textId="4B5ACF4D" w:rsidR="00D06CBC" w:rsidRPr="00A42EA1" w:rsidRDefault="00A42EA1" w:rsidP="00A42EA1">
      <w:pPr>
        <w:suppressAutoHyphens/>
        <w:spacing w:after="12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2.16. </w:t>
      </w:r>
      <w:r w:rsidR="00FB77B8" w:rsidRPr="00A42EA1">
        <w:rPr>
          <w:rFonts w:ascii="Times New Roman" w:hAnsi="Times New Roman" w:cs="Times New Roman"/>
          <w:sz w:val="24"/>
          <w:szCs w:val="24"/>
        </w:rPr>
        <w:t xml:space="preserve">Hankeleping sõlmitakse esimesel võimalusel olenevalt hankemenetluse </w:t>
      </w:r>
      <w:r w:rsidR="00FB77B8" w:rsidRPr="003C1A40">
        <w:rPr>
          <w:rFonts w:ascii="Times New Roman" w:hAnsi="Times New Roman" w:cs="Times New Roman"/>
          <w:sz w:val="24"/>
          <w:szCs w:val="24"/>
        </w:rPr>
        <w:t>kulgemisest</w:t>
      </w:r>
      <w:r w:rsidR="00510B61" w:rsidRPr="003C1A40">
        <w:t xml:space="preserve"> </w:t>
      </w:r>
      <w:r w:rsidR="00510B61" w:rsidRPr="003C1A40">
        <w:rPr>
          <w:rFonts w:ascii="Times New Roman" w:hAnsi="Times New Roman" w:cs="Times New Roman"/>
          <w:sz w:val="24"/>
          <w:szCs w:val="24"/>
        </w:rPr>
        <w:t>ja r</w:t>
      </w:r>
      <w:r w:rsidRPr="003C1A40">
        <w:rPr>
          <w:rFonts w:ascii="Times New Roman" w:hAnsi="Times New Roman" w:cs="Times New Roman"/>
          <w:sz w:val="24"/>
          <w:szCs w:val="24"/>
        </w:rPr>
        <w:t>ajamistööde</w:t>
      </w:r>
      <w:r w:rsidR="00510B61" w:rsidRPr="003C1A40">
        <w:rPr>
          <w:rFonts w:ascii="Times New Roman" w:hAnsi="Times New Roman" w:cs="Times New Roman"/>
          <w:sz w:val="24"/>
          <w:szCs w:val="24"/>
        </w:rPr>
        <w:t xml:space="preserve"> teostamise lõpptähtaeg </w:t>
      </w:r>
      <w:r w:rsidR="00510B61" w:rsidRPr="00F33F39">
        <w:rPr>
          <w:rFonts w:ascii="Times New Roman" w:hAnsi="Times New Roman" w:cs="Times New Roman"/>
          <w:sz w:val="24"/>
          <w:szCs w:val="24"/>
        </w:rPr>
        <w:t xml:space="preserve">on </w:t>
      </w:r>
      <w:r w:rsidR="009D5683" w:rsidRPr="00F33F39">
        <w:rPr>
          <w:rFonts w:ascii="Times New Roman" w:hAnsi="Times New Roman" w:cs="Times New Roman"/>
          <w:sz w:val="24"/>
          <w:szCs w:val="24"/>
        </w:rPr>
        <w:t>30.09.2026</w:t>
      </w:r>
      <w:r w:rsidR="00510B61" w:rsidRPr="00F33F39">
        <w:rPr>
          <w:rFonts w:ascii="Times New Roman" w:hAnsi="Times New Roman" w:cs="Times New Roman"/>
          <w:sz w:val="24"/>
          <w:szCs w:val="24"/>
        </w:rPr>
        <w:t xml:space="preserve">. Lepingu kehtivuse tähtaeg on </w:t>
      </w:r>
      <w:r w:rsidR="00B92230" w:rsidRPr="00F33F39">
        <w:rPr>
          <w:rFonts w:ascii="Times New Roman" w:hAnsi="Times New Roman" w:cs="Times New Roman"/>
          <w:sz w:val="24"/>
          <w:szCs w:val="24"/>
        </w:rPr>
        <w:t>3</w:t>
      </w:r>
      <w:r w:rsidR="009D3EDD" w:rsidRPr="00F33F39">
        <w:rPr>
          <w:rFonts w:ascii="Times New Roman" w:hAnsi="Times New Roman" w:cs="Times New Roman"/>
          <w:sz w:val="24"/>
          <w:szCs w:val="24"/>
        </w:rPr>
        <w:t>1</w:t>
      </w:r>
      <w:r w:rsidRPr="00F33F39">
        <w:rPr>
          <w:rFonts w:ascii="Times New Roman" w:hAnsi="Times New Roman" w:cs="Times New Roman"/>
          <w:sz w:val="24"/>
          <w:szCs w:val="24"/>
        </w:rPr>
        <w:t>.</w:t>
      </w:r>
      <w:r w:rsidR="009D3EDD" w:rsidRPr="00F33F39">
        <w:rPr>
          <w:rFonts w:ascii="Times New Roman" w:hAnsi="Times New Roman" w:cs="Times New Roman"/>
          <w:sz w:val="24"/>
          <w:szCs w:val="24"/>
        </w:rPr>
        <w:t>10</w:t>
      </w:r>
      <w:r w:rsidR="00510B61" w:rsidRPr="00F33F39">
        <w:rPr>
          <w:rFonts w:ascii="Times New Roman" w:hAnsi="Times New Roman" w:cs="Times New Roman"/>
          <w:sz w:val="24"/>
          <w:szCs w:val="24"/>
        </w:rPr>
        <w:t>.202</w:t>
      </w:r>
      <w:r w:rsidR="00052294" w:rsidRPr="00F33F39">
        <w:rPr>
          <w:rFonts w:ascii="Times New Roman" w:hAnsi="Times New Roman" w:cs="Times New Roman"/>
          <w:sz w:val="24"/>
          <w:szCs w:val="24"/>
        </w:rPr>
        <w:t>6</w:t>
      </w:r>
      <w:r w:rsidR="00510B61" w:rsidRPr="00F33F39">
        <w:rPr>
          <w:rFonts w:ascii="Times New Roman" w:hAnsi="Times New Roman" w:cs="Times New Roman"/>
          <w:sz w:val="24"/>
          <w:szCs w:val="24"/>
        </w:rPr>
        <w:t>.</w:t>
      </w:r>
      <w:r w:rsidR="00510B61" w:rsidRPr="003C1A40">
        <w:rPr>
          <w:rFonts w:ascii="Times New Roman" w:hAnsi="Times New Roman" w:cs="Times New Roman"/>
          <w:sz w:val="24"/>
          <w:szCs w:val="24"/>
        </w:rPr>
        <w:t xml:space="preserve"> </w:t>
      </w:r>
    </w:p>
    <w:p w14:paraId="09FBCDF5" w14:textId="056A94C4" w:rsidR="00D06CBC" w:rsidRPr="00A42EA1" w:rsidRDefault="00A42EA1" w:rsidP="00A42EA1">
      <w:pPr>
        <w:pStyle w:val="Loendilik"/>
        <w:numPr>
          <w:ilvl w:val="1"/>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B77B8" w:rsidRPr="00A42EA1">
        <w:rPr>
          <w:rFonts w:ascii="Times New Roman" w:hAnsi="Times New Roman" w:cs="Times New Roman"/>
          <w:sz w:val="24"/>
          <w:szCs w:val="24"/>
        </w:rPr>
        <w:t>Töödele on nõutav garantii kestvusega 2 aastat.</w:t>
      </w:r>
    </w:p>
    <w:p w14:paraId="2BA73171" w14:textId="77777777" w:rsidR="00D06CBC"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39D660F6" w14:textId="30CCBF5F" w:rsidR="00D06CBC" w:rsidRPr="003C1A40"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 xml:space="preserve">Objektiga on kohustuslik eelnev </w:t>
      </w:r>
      <w:r w:rsidRPr="003C1A40">
        <w:rPr>
          <w:rFonts w:ascii="Times New Roman" w:hAnsi="Times New Roman" w:cs="Times New Roman"/>
          <w:sz w:val="24"/>
          <w:szCs w:val="24"/>
        </w:rPr>
        <w:t>juhendatud tutvumine hankija määratud aegadel, erandina kokkuleppel muul ajal:</w:t>
      </w:r>
      <w:r w:rsidR="00395D9C" w:rsidRPr="003C1A40">
        <w:t xml:space="preserve"> </w:t>
      </w:r>
      <w:r w:rsidR="00B92230">
        <w:rPr>
          <w:rFonts w:ascii="Times New Roman" w:hAnsi="Times New Roman" w:cs="Times New Roman"/>
          <w:sz w:val="24"/>
          <w:szCs w:val="24"/>
          <w:highlight w:val="green"/>
        </w:rPr>
        <w:t>1</w:t>
      </w:r>
      <w:r w:rsidR="00490DD0">
        <w:rPr>
          <w:rFonts w:ascii="Times New Roman" w:hAnsi="Times New Roman" w:cs="Times New Roman"/>
          <w:sz w:val="24"/>
          <w:szCs w:val="24"/>
          <w:highlight w:val="green"/>
        </w:rPr>
        <w:t>4</w:t>
      </w:r>
      <w:r w:rsidR="00395D9C" w:rsidRPr="003C1A40">
        <w:rPr>
          <w:rFonts w:ascii="Times New Roman" w:hAnsi="Times New Roman" w:cs="Times New Roman"/>
          <w:sz w:val="24"/>
          <w:szCs w:val="24"/>
          <w:highlight w:val="green"/>
        </w:rPr>
        <w:t>.0</w:t>
      </w:r>
      <w:r w:rsidR="00490DD0">
        <w:rPr>
          <w:rFonts w:ascii="Times New Roman" w:hAnsi="Times New Roman" w:cs="Times New Roman"/>
          <w:sz w:val="24"/>
          <w:szCs w:val="24"/>
          <w:highlight w:val="green"/>
        </w:rPr>
        <w:t>5</w:t>
      </w:r>
      <w:r w:rsidR="00395D9C" w:rsidRPr="003C1A40">
        <w:rPr>
          <w:rFonts w:ascii="Times New Roman" w:hAnsi="Times New Roman" w:cs="Times New Roman"/>
          <w:sz w:val="24"/>
          <w:szCs w:val="24"/>
          <w:highlight w:val="green"/>
        </w:rPr>
        <w:t>.202</w:t>
      </w:r>
      <w:r w:rsidR="00B92230">
        <w:rPr>
          <w:rFonts w:ascii="Times New Roman" w:hAnsi="Times New Roman" w:cs="Times New Roman"/>
          <w:sz w:val="24"/>
          <w:szCs w:val="24"/>
          <w:highlight w:val="green"/>
        </w:rPr>
        <w:t>5</w:t>
      </w:r>
      <w:r w:rsidR="00395D9C" w:rsidRPr="003C1A40">
        <w:rPr>
          <w:rFonts w:ascii="Times New Roman" w:hAnsi="Times New Roman" w:cs="Times New Roman"/>
          <w:sz w:val="24"/>
          <w:szCs w:val="24"/>
          <w:highlight w:val="green"/>
        </w:rPr>
        <w:t xml:space="preserve"> a,</w:t>
      </w:r>
      <w:r w:rsidR="00395D9C" w:rsidRPr="003C1A40">
        <w:rPr>
          <w:rFonts w:ascii="Times New Roman" w:hAnsi="Times New Roman" w:cs="Times New Roman"/>
          <w:sz w:val="24"/>
          <w:szCs w:val="24"/>
        </w:rPr>
        <w:t xml:space="preserve"> algusega kell 1</w:t>
      </w:r>
      <w:r w:rsidR="00B92230">
        <w:rPr>
          <w:rFonts w:ascii="Times New Roman" w:hAnsi="Times New Roman" w:cs="Times New Roman"/>
          <w:sz w:val="24"/>
          <w:szCs w:val="24"/>
        </w:rPr>
        <w:t>0</w:t>
      </w:r>
      <w:r w:rsidR="00395D9C" w:rsidRPr="003C1A40">
        <w:rPr>
          <w:rFonts w:ascii="Times New Roman" w:hAnsi="Times New Roman" w:cs="Times New Roman"/>
          <w:sz w:val="24"/>
          <w:szCs w:val="24"/>
        </w:rPr>
        <w:t>.00</w:t>
      </w:r>
      <w:r w:rsidRPr="003C1A40">
        <w:rPr>
          <w:rFonts w:ascii="Times New Roman" w:hAnsi="Times New Roman" w:cs="Times New Roman"/>
          <w:sz w:val="24"/>
          <w:szCs w:val="24"/>
        </w:rPr>
        <w:t>, eelnevalt registreeruda RMK külastuskorraldusosakond, tel</w:t>
      </w:r>
      <w:r w:rsidR="005B5AFB" w:rsidRPr="003C1A40">
        <w:rPr>
          <w:rFonts w:ascii="Times New Roman" w:hAnsi="Times New Roman" w:cs="Times New Roman"/>
          <w:sz w:val="24"/>
          <w:szCs w:val="24"/>
        </w:rPr>
        <w:t xml:space="preserve"> 5</w:t>
      </w:r>
      <w:r w:rsidR="0043132B">
        <w:rPr>
          <w:rFonts w:ascii="Times New Roman" w:hAnsi="Times New Roman" w:cs="Times New Roman"/>
          <w:sz w:val="24"/>
          <w:szCs w:val="24"/>
        </w:rPr>
        <w:t>172636</w:t>
      </w:r>
      <w:r w:rsidR="005B5AFB" w:rsidRPr="003C1A40">
        <w:rPr>
          <w:rFonts w:ascii="Times New Roman" w:hAnsi="Times New Roman" w:cs="Times New Roman"/>
          <w:sz w:val="24"/>
          <w:szCs w:val="24"/>
        </w:rPr>
        <w:t xml:space="preserve"> </w:t>
      </w:r>
      <w:r w:rsidRPr="003C1A40">
        <w:rPr>
          <w:rFonts w:ascii="Times New Roman" w:hAnsi="Times New Roman" w:cs="Times New Roman"/>
          <w:sz w:val="24"/>
          <w:szCs w:val="24"/>
        </w:rPr>
        <w:t>(</w:t>
      </w:r>
      <w:r w:rsidR="0043132B">
        <w:rPr>
          <w:rFonts w:ascii="Times New Roman" w:hAnsi="Times New Roman" w:cs="Times New Roman"/>
          <w:sz w:val="24"/>
          <w:szCs w:val="24"/>
        </w:rPr>
        <w:t>Lõuna-Eesti piirkonna</w:t>
      </w:r>
      <w:r w:rsidR="005B5AFB" w:rsidRPr="003C1A40">
        <w:rPr>
          <w:rFonts w:ascii="Times New Roman" w:hAnsi="Times New Roman" w:cs="Times New Roman"/>
          <w:sz w:val="24"/>
          <w:szCs w:val="24"/>
        </w:rPr>
        <w:t xml:space="preserve"> külastusala juht </w:t>
      </w:r>
      <w:r w:rsidR="0043132B">
        <w:rPr>
          <w:rFonts w:ascii="Times New Roman" w:hAnsi="Times New Roman" w:cs="Times New Roman"/>
          <w:sz w:val="24"/>
          <w:szCs w:val="24"/>
        </w:rPr>
        <w:t>Riho Männik</w:t>
      </w:r>
      <w:r w:rsidR="005B5AFB" w:rsidRPr="003C1A40">
        <w:rPr>
          <w:rFonts w:ascii="Times New Roman" w:hAnsi="Times New Roman" w:cs="Times New Roman"/>
          <w:sz w:val="24"/>
          <w:szCs w:val="24"/>
        </w:rPr>
        <w:t>)</w:t>
      </w:r>
      <w:r w:rsidRPr="003C1A40">
        <w:rPr>
          <w:rFonts w:ascii="Times New Roman" w:hAnsi="Times New Roman" w:cs="Times New Roman"/>
          <w:sz w:val="24"/>
          <w:szCs w:val="24"/>
        </w:rPr>
        <w:t xml:space="preserve">.  </w:t>
      </w:r>
    </w:p>
    <w:p w14:paraId="766128CB" w14:textId="77777777" w:rsidR="00D06CBC"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Hankija vormistab objektiga juhendatud tutvumisel pakkuja registreerimise ja väljastab pakkujale objektiga tutvumise kohta tõendi. Kui pakkujat esindab tutvumisel volitatud esindaja, palume esitada volikiri.</w:t>
      </w:r>
    </w:p>
    <w:p w14:paraId="0B00CF9E" w14:textId="77777777" w:rsidR="00D06CBC"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Juhul kui pakkuja ei ole osalenud objektiga juhendatud tutvumisel, jätab hankija pakkumuse läbi vaatamata.</w:t>
      </w:r>
    </w:p>
    <w:p w14:paraId="6B6BC300" w14:textId="77777777" w:rsidR="00B82E84" w:rsidRPr="00696E92"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w:t>
      </w:r>
      <w:r w:rsidRPr="00696E92">
        <w:rPr>
          <w:rFonts w:ascii="Times New Roman" w:hAnsi="Times New Roman" w:cs="Times New Roman"/>
          <w:sz w:val="24"/>
          <w:szCs w:val="24"/>
        </w:rPr>
        <w:t>riigihangete registri kaudu (https://riigihanked.riik.ee ).</w:t>
      </w:r>
    </w:p>
    <w:p w14:paraId="0DC09E73" w14:textId="77777777" w:rsidR="00B82E84" w:rsidRPr="00696E92" w:rsidRDefault="00B82E84" w:rsidP="00A42EA1">
      <w:pPr>
        <w:pStyle w:val="Loendilik"/>
        <w:numPr>
          <w:ilvl w:val="1"/>
          <w:numId w:val="5"/>
        </w:numPr>
        <w:spacing w:after="0"/>
        <w:ind w:left="360"/>
        <w:jc w:val="both"/>
        <w:rPr>
          <w:rFonts w:ascii="Times New Roman" w:hAnsi="Times New Roman" w:cs="Times New Roman"/>
          <w:sz w:val="24"/>
          <w:szCs w:val="24"/>
        </w:rPr>
      </w:pPr>
      <w:r w:rsidRPr="00696E92">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37B2A256" w14:textId="664204D7" w:rsidR="00B82E84" w:rsidRPr="00696E92" w:rsidRDefault="00B82E84" w:rsidP="00A42EA1">
      <w:pPr>
        <w:pStyle w:val="Loendilik"/>
        <w:numPr>
          <w:ilvl w:val="1"/>
          <w:numId w:val="5"/>
        </w:numPr>
        <w:spacing w:after="0"/>
        <w:ind w:left="360"/>
        <w:jc w:val="both"/>
        <w:rPr>
          <w:rFonts w:ascii="Times New Roman" w:hAnsi="Times New Roman" w:cs="Times New Roman"/>
          <w:sz w:val="24"/>
          <w:szCs w:val="24"/>
        </w:rPr>
      </w:pPr>
      <w:r w:rsidRPr="00696E92">
        <w:rPr>
          <w:rFonts w:ascii="Times New Roman" w:hAnsi="Times New Roman" w:cs="Times New Roman"/>
          <w:sz w:val="24"/>
          <w:szCs w:val="24"/>
        </w:rP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09326E3" w14:textId="77777777" w:rsidR="00B82E84" w:rsidRDefault="00B82E84" w:rsidP="00B82E84">
      <w:pPr>
        <w:pStyle w:val="Loendilik"/>
        <w:spacing w:after="0"/>
        <w:ind w:left="360"/>
        <w:jc w:val="both"/>
        <w:rPr>
          <w:rFonts w:ascii="Times New Roman" w:hAnsi="Times New Roman" w:cs="Times New Roman"/>
          <w:sz w:val="24"/>
          <w:szCs w:val="24"/>
        </w:rPr>
      </w:pPr>
    </w:p>
    <w:p w14:paraId="447DDEF0" w14:textId="77777777" w:rsidR="006D3B4A" w:rsidRDefault="00CD712D" w:rsidP="00B82E84">
      <w:pPr>
        <w:pStyle w:val="Loendilik"/>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Lisad </w:t>
      </w:r>
    </w:p>
    <w:p w14:paraId="5D89D340" w14:textId="0A1E3903" w:rsidR="00CD712D" w:rsidRDefault="00CD712D" w:rsidP="00B82E84">
      <w:pPr>
        <w:pStyle w:val="Loendilik"/>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Lisa 1-1 </w:t>
      </w:r>
      <w:r w:rsidR="00A16AEB" w:rsidRPr="00A16AEB">
        <w:rPr>
          <w:rFonts w:ascii="Times New Roman" w:hAnsi="Times New Roman" w:cs="Times New Roman"/>
          <w:sz w:val="24"/>
          <w:szCs w:val="24"/>
        </w:rPr>
        <w:t>Selektor Projekt OÜ</w:t>
      </w:r>
      <w:r w:rsidR="00E67A5F">
        <w:rPr>
          <w:rFonts w:ascii="Times New Roman" w:hAnsi="Times New Roman" w:cs="Times New Roman"/>
          <w:sz w:val="24"/>
          <w:szCs w:val="24"/>
        </w:rPr>
        <w:t xml:space="preserve"> Tööprojekt </w:t>
      </w:r>
      <w:r w:rsidR="00E67A5F" w:rsidRPr="00E67A5F">
        <w:rPr>
          <w:rFonts w:ascii="Times New Roman" w:hAnsi="Times New Roman" w:cs="Times New Roman"/>
          <w:sz w:val="24"/>
          <w:szCs w:val="24"/>
        </w:rPr>
        <w:t>Töö nr. PH2426</w:t>
      </w:r>
      <w:r w:rsidR="006D3B4A">
        <w:rPr>
          <w:rFonts w:ascii="Times New Roman" w:hAnsi="Times New Roman" w:cs="Times New Roman"/>
          <w:sz w:val="24"/>
          <w:szCs w:val="24"/>
        </w:rPr>
        <w:t xml:space="preserve"> „</w:t>
      </w:r>
      <w:r w:rsidR="006D3B4A" w:rsidRPr="006D3B4A">
        <w:rPr>
          <w:rFonts w:ascii="Times New Roman" w:hAnsi="Times New Roman" w:cs="Times New Roman"/>
          <w:sz w:val="24"/>
          <w:szCs w:val="24"/>
        </w:rPr>
        <w:t>HÜPASSAARE ÕPPERAJA PROJEKTEERIMISTÖÖD</w:t>
      </w:r>
      <w:r w:rsidR="006D3B4A">
        <w:rPr>
          <w:rFonts w:ascii="Times New Roman" w:hAnsi="Times New Roman" w:cs="Times New Roman"/>
          <w:sz w:val="24"/>
          <w:szCs w:val="24"/>
        </w:rPr>
        <w:t>“</w:t>
      </w:r>
    </w:p>
    <w:p w14:paraId="57F86D37" w14:textId="433FA6C7" w:rsidR="00167E7B" w:rsidRPr="00D06CBC" w:rsidRDefault="00167E7B" w:rsidP="00B82E84">
      <w:pPr>
        <w:pStyle w:val="Loendilik"/>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Lisa 1-2 </w:t>
      </w:r>
      <w:r w:rsidRPr="00167E7B">
        <w:rPr>
          <w:rFonts w:ascii="Times New Roman" w:hAnsi="Times New Roman" w:cs="Times New Roman"/>
          <w:sz w:val="24"/>
          <w:szCs w:val="24"/>
        </w:rPr>
        <w:t>Külastusobjekti kaitseväärtuste väljavõte</w:t>
      </w:r>
    </w:p>
    <w:p w14:paraId="2A4CC23B" w14:textId="77777777" w:rsidR="00C22E93" w:rsidRPr="00C22E93" w:rsidRDefault="00C22E93" w:rsidP="00C22E93">
      <w:pPr>
        <w:rPr>
          <w:sz w:val="24"/>
          <w:szCs w:val="24"/>
        </w:rPr>
      </w:pPr>
    </w:p>
    <w:p w14:paraId="6449DFA2" w14:textId="77777777" w:rsidR="00C22E93" w:rsidRDefault="00C22E93" w:rsidP="00C22E93">
      <w:pPr>
        <w:rPr>
          <w:i/>
          <w:iCs/>
          <w:sz w:val="24"/>
          <w:szCs w:val="24"/>
        </w:rPr>
      </w:pPr>
    </w:p>
    <w:sectPr w:rsidR="00C22E93">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FDB62" w14:textId="77777777" w:rsidR="00190FE7" w:rsidRDefault="00190FE7" w:rsidP="007F764D">
      <w:pPr>
        <w:spacing w:after="0" w:line="240" w:lineRule="auto"/>
      </w:pPr>
      <w:r>
        <w:separator/>
      </w:r>
    </w:p>
  </w:endnote>
  <w:endnote w:type="continuationSeparator" w:id="0">
    <w:p w14:paraId="10FD536E" w14:textId="77777777" w:rsidR="00190FE7" w:rsidRDefault="00190FE7" w:rsidP="007F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B21F3" w14:textId="77777777" w:rsidR="00190FE7" w:rsidRDefault="00190FE7" w:rsidP="007F764D">
      <w:pPr>
        <w:spacing w:after="0" w:line="240" w:lineRule="auto"/>
      </w:pPr>
      <w:r>
        <w:separator/>
      </w:r>
    </w:p>
  </w:footnote>
  <w:footnote w:type="continuationSeparator" w:id="0">
    <w:p w14:paraId="6471E874" w14:textId="77777777" w:rsidR="00190FE7" w:rsidRDefault="00190FE7" w:rsidP="007F76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F421B" w14:textId="77777777" w:rsidR="00A00ACF" w:rsidRPr="00A00ACF" w:rsidRDefault="007F764D" w:rsidP="00A00ACF">
    <w:pPr>
      <w:jc w:val="right"/>
      <w:rPr>
        <w:rFonts w:ascii="Times New Roman" w:eastAsia="Times New Roman" w:hAnsi="Times New Roman" w:cs="Times New Roman"/>
        <w:kern w:val="0"/>
        <w:sz w:val="24"/>
        <w:szCs w:val="24"/>
        <w:lang w:eastAsia="ar-SA"/>
        <w14:ligatures w14:val="none"/>
      </w:rPr>
    </w:pPr>
    <w:r>
      <w:tab/>
    </w:r>
    <w:r>
      <w:tab/>
    </w:r>
    <w:r w:rsidR="00A00ACF" w:rsidRPr="00A00ACF">
      <w:rPr>
        <w:rFonts w:ascii="Times New Roman" w:eastAsia="Times New Roman" w:hAnsi="Times New Roman" w:cs="Times New Roman"/>
        <w:kern w:val="0"/>
        <w:sz w:val="24"/>
        <w:szCs w:val="24"/>
        <w:lang w:eastAsia="ar-SA"/>
        <w14:ligatures w14:val="none"/>
      </w:rPr>
      <w:t>KINNITATUD</w:t>
    </w:r>
  </w:p>
  <w:p w14:paraId="1587C6C6" w14:textId="77777777"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RMK õigus- ja hangete osakonna </w:t>
    </w:r>
  </w:p>
  <w:p w14:paraId="14E15FEA" w14:textId="0D269E0E"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A00ACF">
      <w:rPr>
        <w:rFonts w:ascii="Times New Roman" w:eastAsia="Times New Roman" w:hAnsi="Times New Roman" w:cs="Times New Roman"/>
        <w:kern w:val="0"/>
        <w:sz w:val="24"/>
        <w:szCs w:val="24"/>
        <w:lang w:eastAsia="ar-SA"/>
        <w14:ligatures w14:val="none"/>
      </w:rPr>
      <w:t xml:space="preserve">juhataja </w:t>
    </w:r>
    <w:r w:rsidRPr="007842A4">
      <w:rPr>
        <w:rFonts w:ascii="Times New Roman" w:eastAsia="Times New Roman" w:hAnsi="Times New Roman" w:cs="Times New Roman"/>
        <w:kern w:val="0"/>
        <w:sz w:val="24"/>
        <w:szCs w:val="24"/>
        <w:lang w:eastAsia="ar-SA"/>
        <w14:ligatures w14:val="none"/>
      </w:rPr>
      <w:t xml:space="preserve">käskkirjaga </w:t>
    </w:r>
    <w:r w:rsidR="007842A4" w:rsidRPr="007842A4">
      <w:rPr>
        <w:rFonts w:ascii="Times New Roman" w:eastAsia="Times New Roman" w:hAnsi="Times New Roman" w:cs="Times New Roman"/>
        <w:kern w:val="0"/>
        <w:sz w:val="24"/>
        <w:szCs w:val="24"/>
        <w:lang w:eastAsia="ar-SA"/>
        <w14:ligatures w14:val="none"/>
      </w:rPr>
      <w:t>1-47.3400</w:t>
    </w:r>
    <w:r w:rsidRPr="007842A4">
      <w:rPr>
        <w:rFonts w:ascii="Times New Roman" w:eastAsia="Times New Roman" w:hAnsi="Times New Roman" w:cs="Times New Roman"/>
        <w:kern w:val="0"/>
        <w:sz w:val="24"/>
        <w:szCs w:val="24"/>
        <w:lang w:eastAsia="ar-SA"/>
        <w14:ligatures w14:val="none"/>
      </w:rPr>
      <w:t>/1</w:t>
    </w:r>
  </w:p>
  <w:p w14:paraId="14F708A6" w14:textId="25296083" w:rsidR="007F764D" w:rsidRDefault="007F764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623DD5"/>
    <w:multiLevelType w:val="hybridMultilevel"/>
    <w:tmpl w:val="A6F0E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0670F33"/>
    <w:multiLevelType w:val="multilevel"/>
    <w:tmpl w:val="AE1A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FDC7505"/>
    <w:multiLevelType w:val="hybridMultilevel"/>
    <w:tmpl w:val="09D6A9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042637531">
    <w:abstractNumId w:val="2"/>
  </w:num>
  <w:num w:numId="2" w16cid:durableId="1984000626">
    <w:abstractNumId w:val="3"/>
  </w:num>
  <w:num w:numId="3" w16cid:durableId="554394285">
    <w:abstractNumId w:val="0"/>
  </w:num>
  <w:num w:numId="4" w16cid:durableId="427847363">
    <w:abstractNumId w:val="6"/>
  </w:num>
  <w:num w:numId="5" w16cid:durableId="424036918">
    <w:abstractNumId w:val="4"/>
  </w:num>
  <w:num w:numId="6" w16cid:durableId="1254704614">
    <w:abstractNumId w:val="5"/>
  </w:num>
  <w:num w:numId="7" w16cid:durableId="1316035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E93"/>
    <w:rsid w:val="000307E1"/>
    <w:rsid w:val="00050CCD"/>
    <w:rsid w:val="00052294"/>
    <w:rsid w:val="00061A0E"/>
    <w:rsid w:val="00065934"/>
    <w:rsid w:val="00082933"/>
    <w:rsid w:val="00084598"/>
    <w:rsid w:val="000930C6"/>
    <w:rsid w:val="000A2BD3"/>
    <w:rsid w:val="000A60F0"/>
    <w:rsid w:val="000F440D"/>
    <w:rsid w:val="000F5AED"/>
    <w:rsid w:val="00100299"/>
    <w:rsid w:val="001129A7"/>
    <w:rsid w:val="001526E2"/>
    <w:rsid w:val="00167E7B"/>
    <w:rsid w:val="00170B81"/>
    <w:rsid w:val="0017531A"/>
    <w:rsid w:val="00190FE7"/>
    <w:rsid w:val="001B6B77"/>
    <w:rsid w:val="001C7B24"/>
    <w:rsid w:val="001F2A49"/>
    <w:rsid w:val="001F7AEB"/>
    <w:rsid w:val="002200F8"/>
    <w:rsid w:val="00242C71"/>
    <w:rsid w:val="0025539D"/>
    <w:rsid w:val="0028125F"/>
    <w:rsid w:val="002C29A1"/>
    <w:rsid w:val="00322DC7"/>
    <w:rsid w:val="00350A1D"/>
    <w:rsid w:val="00354981"/>
    <w:rsid w:val="00376A32"/>
    <w:rsid w:val="00386327"/>
    <w:rsid w:val="00395D9C"/>
    <w:rsid w:val="00397B5F"/>
    <w:rsid w:val="003A161D"/>
    <w:rsid w:val="003B08A4"/>
    <w:rsid w:val="003C1A40"/>
    <w:rsid w:val="00405885"/>
    <w:rsid w:val="0040657B"/>
    <w:rsid w:val="0043132B"/>
    <w:rsid w:val="00445F09"/>
    <w:rsid w:val="0045402C"/>
    <w:rsid w:val="00485C58"/>
    <w:rsid w:val="00490DD0"/>
    <w:rsid w:val="004C65F0"/>
    <w:rsid w:val="00510B61"/>
    <w:rsid w:val="00533577"/>
    <w:rsid w:val="00535832"/>
    <w:rsid w:val="0058315D"/>
    <w:rsid w:val="0059660D"/>
    <w:rsid w:val="005B1FEE"/>
    <w:rsid w:val="005B5AFB"/>
    <w:rsid w:val="005C6551"/>
    <w:rsid w:val="005D6861"/>
    <w:rsid w:val="005F6273"/>
    <w:rsid w:val="005F74F6"/>
    <w:rsid w:val="00696E92"/>
    <w:rsid w:val="006D3B4A"/>
    <w:rsid w:val="006E4002"/>
    <w:rsid w:val="007411B1"/>
    <w:rsid w:val="00772E38"/>
    <w:rsid w:val="007737B1"/>
    <w:rsid w:val="007842A4"/>
    <w:rsid w:val="007A0773"/>
    <w:rsid w:val="007A3E99"/>
    <w:rsid w:val="007A5BC1"/>
    <w:rsid w:val="007A73FE"/>
    <w:rsid w:val="007C5607"/>
    <w:rsid w:val="007F764D"/>
    <w:rsid w:val="00816CC5"/>
    <w:rsid w:val="00834F1A"/>
    <w:rsid w:val="008371C2"/>
    <w:rsid w:val="00846B38"/>
    <w:rsid w:val="00877F6F"/>
    <w:rsid w:val="0088690D"/>
    <w:rsid w:val="008C09FB"/>
    <w:rsid w:val="008D5433"/>
    <w:rsid w:val="008E5247"/>
    <w:rsid w:val="008E706B"/>
    <w:rsid w:val="008F05E8"/>
    <w:rsid w:val="008F38E3"/>
    <w:rsid w:val="009102D7"/>
    <w:rsid w:val="00913384"/>
    <w:rsid w:val="00954B30"/>
    <w:rsid w:val="00977D1A"/>
    <w:rsid w:val="00982E53"/>
    <w:rsid w:val="00993529"/>
    <w:rsid w:val="009A15AC"/>
    <w:rsid w:val="009B398B"/>
    <w:rsid w:val="009B4028"/>
    <w:rsid w:val="009C0999"/>
    <w:rsid w:val="009D252C"/>
    <w:rsid w:val="009D3EDD"/>
    <w:rsid w:val="009D5683"/>
    <w:rsid w:val="00A00ACF"/>
    <w:rsid w:val="00A16AEB"/>
    <w:rsid w:val="00A42EA1"/>
    <w:rsid w:val="00A85A16"/>
    <w:rsid w:val="00B54733"/>
    <w:rsid w:val="00B7083D"/>
    <w:rsid w:val="00B72674"/>
    <w:rsid w:val="00B82E84"/>
    <w:rsid w:val="00B84E48"/>
    <w:rsid w:val="00B92230"/>
    <w:rsid w:val="00B96806"/>
    <w:rsid w:val="00BB20BD"/>
    <w:rsid w:val="00BB6F68"/>
    <w:rsid w:val="00C22E93"/>
    <w:rsid w:val="00C25F94"/>
    <w:rsid w:val="00C55C59"/>
    <w:rsid w:val="00C842DC"/>
    <w:rsid w:val="00C952E2"/>
    <w:rsid w:val="00CD3903"/>
    <w:rsid w:val="00CD712D"/>
    <w:rsid w:val="00CE7774"/>
    <w:rsid w:val="00D06CBC"/>
    <w:rsid w:val="00D22713"/>
    <w:rsid w:val="00D359EA"/>
    <w:rsid w:val="00D45194"/>
    <w:rsid w:val="00DA1E31"/>
    <w:rsid w:val="00DC6960"/>
    <w:rsid w:val="00E23176"/>
    <w:rsid w:val="00E500C8"/>
    <w:rsid w:val="00E67A5F"/>
    <w:rsid w:val="00E73659"/>
    <w:rsid w:val="00E854F0"/>
    <w:rsid w:val="00EC2E9C"/>
    <w:rsid w:val="00EE15BA"/>
    <w:rsid w:val="00EF37C7"/>
    <w:rsid w:val="00F06A26"/>
    <w:rsid w:val="00F06AFB"/>
    <w:rsid w:val="00F33F39"/>
    <w:rsid w:val="00F36CDE"/>
    <w:rsid w:val="00FA6096"/>
    <w:rsid w:val="00FB5183"/>
    <w:rsid w:val="00FB6E73"/>
    <w:rsid w:val="00FB77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9B0FE"/>
  <w15:chartTrackingRefBased/>
  <w15:docId w15:val="{3C7F19E4-404D-4116-B390-0474CE8E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22E93"/>
    <w:pPr>
      <w:ind w:left="720"/>
      <w:contextualSpacing/>
    </w:pPr>
  </w:style>
  <w:style w:type="character" w:customStyle="1" w:styleId="LoendilikMrk">
    <w:name w:val="Loendi lõik Märk"/>
    <w:aliases w:val="Mummuga loetelu Märk,Loendi l›ik Märk"/>
    <w:link w:val="Loendilik"/>
    <w:uiPriority w:val="34"/>
    <w:locked/>
    <w:rsid w:val="00C952E2"/>
  </w:style>
  <w:style w:type="paragraph" w:styleId="Pis">
    <w:name w:val="header"/>
    <w:basedOn w:val="Normaallaad"/>
    <w:link w:val="PisMrk"/>
    <w:uiPriority w:val="99"/>
    <w:unhideWhenUsed/>
    <w:rsid w:val="007F764D"/>
    <w:pPr>
      <w:tabs>
        <w:tab w:val="center" w:pos="4536"/>
        <w:tab w:val="right" w:pos="9072"/>
      </w:tabs>
      <w:spacing w:after="0" w:line="240" w:lineRule="auto"/>
    </w:pPr>
  </w:style>
  <w:style w:type="character" w:customStyle="1" w:styleId="PisMrk">
    <w:name w:val="Päis Märk"/>
    <w:basedOn w:val="Liguvaikefont"/>
    <w:link w:val="Pis"/>
    <w:uiPriority w:val="99"/>
    <w:rsid w:val="007F764D"/>
  </w:style>
  <w:style w:type="paragraph" w:styleId="Jalus">
    <w:name w:val="footer"/>
    <w:basedOn w:val="Normaallaad"/>
    <w:link w:val="JalusMrk"/>
    <w:uiPriority w:val="99"/>
    <w:unhideWhenUsed/>
    <w:rsid w:val="007F764D"/>
    <w:pPr>
      <w:tabs>
        <w:tab w:val="center" w:pos="4536"/>
        <w:tab w:val="right" w:pos="9072"/>
      </w:tabs>
      <w:spacing w:after="0" w:line="240" w:lineRule="auto"/>
    </w:pPr>
  </w:style>
  <w:style w:type="character" w:customStyle="1" w:styleId="JalusMrk">
    <w:name w:val="Jalus Märk"/>
    <w:basedOn w:val="Liguvaikefont"/>
    <w:link w:val="Jalus"/>
    <w:uiPriority w:val="99"/>
    <w:rsid w:val="007F764D"/>
  </w:style>
  <w:style w:type="character" w:styleId="Kommentaariviide">
    <w:name w:val="annotation reference"/>
    <w:basedOn w:val="Liguvaikefont"/>
    <w:uiPriority w:val="99"/>
    <w:semiHidden/>
    <w:unhideWhenUsed/>
    <w:rsid w:val="0017531A"/>
    <w:rPr>
      <w:sz w:val="16"/>
      <w:szCs w:val="16"/>
    </w:rPr>
  </w:style>
  <w:style w:type="paragraph" w:styleId="Kommentaaritekst">
    <w:name w:val="annotation text"/>
    <w:basedOn w:val="Normaallaad"/>
    <w:link w:val="KommentaaritekstMrk"/>
    <w:uiPriority w:val="99"/>
    <w:unhideWhenUsed/>
    <w:rsid w:val="0017531A"/>
    <w:pPr>
      <w:spacing w:line="240" w:lineRule="auto"/>
    </w:pPr>
    <w:rPr>
      <w:sz w:val="20"/>
      <w:szCs w:val="20"/>
    </w:rPr>
  </w:style>
  <w:style w:type="character" w:customStyle="1" w:styleId="KommentaaritekstMrk">
    <w:name w:val="Kommentaari tekst Märk"/>
    <w:basedOn w:val="Liguvaikefont"/>
    <w:link w:val="Kommentaaritekst"/>
    <w:uiPriority w:val="99"/>
    <w:rsid w:val="0017531A"/>
    <w:rPr>
      <w:sz w:val="20"/>
      <w:szCs w:val="20"/>
    </w:rPr>
  </w:style>
  <w:style w:type="paragraph" w:styleId="Kommentaariteema">
    <w:name w:val="annotation subject"/>
    <w:basedOn w:val="Kommentaaritekst"/>
    <w:next w:val="Kommentaaritekst"/>
    <w:link w:val="KommentaariteemaMrk"/>
    <w:uiPriority w:val="99"/>
    <w:semiHidden/>
    <w:unhideWhenUsed/>
    <w:rsid w:val="0017531A"/>
    <w:rPr>
      <w:b/>
      <w:bCs/>
    </w:rPr>
  </w:style>
  <w:style w:type="character" w:customStyle="1" w:styleId="KommentaariteemaMrk">
    <w:name w:val="Kommentaari teema Märk"/>
    <w:basedOn w:val="KommentaaritekstMrk"/>
    <w:link w:val="Kommentaariteema"/>
    <w:uiPriority w:val="99"/>
    <w:semiHidden/>
    <w:rsid w:val="0017531A"/>
    <w:rPr>
      <w:b/>
      <w:bCs/>
      <w:sz w:val="20"/>
      <w:szCs w:val="20"/>
    </w:rPr>
  </w:style>
  <w:style w:type="character" w:styleId="Hperlink">
    <w:name w:val="Hyperlink"/>
    <w:basedOn w:val="Liguvaikefont"/>
    <w:uiPriority w:val="99"/>
    <w:unhideWhenUsed/>
    <w:rsid w:val="008371C2"/>
    <w:rPr>
      <w:color w:val="0563C1" w:themeColor="hyperlink"/>
      <w:u w:val="single"/>
    </w:rPr>
  </w:style>
  <w:style w:type="character" w:styleId="Lahendamatamainimine">
    <w:name w:val="Unresolved Mention"/>
    <w:basedOn w:val="Liguvaikefont"/>
    <w:uiPriority w:val="99"/>
    <w:semiHidden/>
    <w:unhideWhenUsed/>
    <w:rsid w:val="00837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472628">
      <w:bodyDiv w:val="1"/>
      <w:marLeft w:val="0"/>
      <w:marRight w:val="0"/>
      <w:marTop w:val="0"/>
      <w:marBottom w:val="0"/>
      <w:divBdr>
        <w:top w:val="none" w:sz="0" w:space="0" w:color="auto"/>
        <w:left w:val="none" w:sz="0" w:space="0" w:color="auto"/>
        <w:bottom w:val="none" w:sz="0" w:space="0" w:color="auto"/>
        <w:right w:val="none" w:sz="0" w:space="0" w:color="auto"/>
      </w:divBdr>
      <w:divsChild>
        <w:div w:id="1328443568">
          <w:marLeft w:val="0"/>
          <w:marRight w:val="0"/>
          <w:marTop w:val="0"/>
          <w:marBottom w:val="0"/>
          <w:divBdr>
            <w:top w:val="none" w:sz="0" w:space="0" w:color="auto"/>
            <w:left w:val="none" w:sz="0" w:space="0" w:color="auto"/>
            <w:bottom w:val="none" w:sz="0" w:space="0" w:color="auto"/>
            <w:right w:val="none" w:sz="0" w:space="0" w:color="auto"/>
          </w:divBdr>
        </w:div>
        <w:div w:id="222788830">
          <w:marLeft w:val="-150"/>
          <w:marRight w:val="-150"/>
          <w:marTop w:val="0"/>
          <w:marBottom w:val="0"/>
          <w:divBdr>
            <w:top w:val="none" w:sz="0" w:space="0" w:color="auto"/>
            <w:left w:val="none" w:sz="0" w:space="0" w:color="auto"/>
            <w:bottom w:val="none" w:sz="0" w:space="0" w:color="auto"/>
            <w:right w:val="none" w:sz="0" w:space="0" w:color="auto"/>
          </w:divBdr>
          <w:divsChild>
            <w:div w:id="11031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122AD-BF58-4810-A5A1-690CB6816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1D022B-811C-47D5-B16B-2937AAE18AF8}">
  <ds:schemaRefs>
    <ds:schemaRef ds:uri="http://schemas.openxmlformats.org/officeDocument/2006/bibliography"/>
  </ds:schemaRefs>
</ds:datastoreItem>
</file>

<file path=customXml/itemProps3.xml><?xml version="1.0" encoding="utf-8"?>
<ds:datastoreItem xmlns:ds="http://schemas.openxmlformats.org/officeDocument/2006/customXml" ds:itemID="{08CBF290-418A-4E7C-B2A5-E526B90EBA6F}">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4.xml><?xml version="1.0" encoding="utf-8"?>
<ds:datastoreItem xmlns:ds="http://schemas.openxmlformats.org/officeDocument/2006/customXml" ds:itemID="{DC586BE9-E845-4D2D-AF58-099E1A0F9296}">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46</TotalTime>
  <Pages>3</Pages>
  <Words>1317</Words>
  <Characters>7642</Characters>
  <Application>Microsoft Office Word</Application>
  <DocSecurity>0</DocSecurity>
  <Lines>63</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38</cp:revision>
  <dcterms:created xsi:type="dcterms:W3CDTF">2025-04-11T06:52:00Z</dcterms:created>
  <dcterms:modified xsi:type="dcterms:W3CDTF">2025-04-29T08:57:00Z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1448600</vt:r8>
  </property>
  <property fmtid="{D5CDD505-2E9C-101B-9397-08002B2CF9AE}" pid="4" name="MediaServiceImageTags">
    <vt:lpwstr/>
  </property>
</Properties>
</file>